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7FAB" w14:textId="1288101E" w:rsidR="00D85186" w:rsidRPr="00402D29" w:rsidRDefault="005F1F7A">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E</w:t>
      </w:r>
      <w:r w:rsidR="003848B9">
        <w:rPr>
          <w:rFonts w:ascii="Montserrat" w:eastAsia="Montserrat Medium" w:hAnsi="Montserrat" w:cs="Montserrat Medium"/>
          <w:b/>
          <w:color w:val="000000"/>
          <w:sz w:val="28"/>
          <w:szCs w:val="28"/>
        </w:rPr>
        <w:t>SCANDINAVIA COMPLETA</w:t>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00D626FA" w:rsidRPr="00402D29">
        <w:rPr>
          <w:rFonts w:ascii="Montserrat" w:eastAsia="Montserrat Medium" w:hAnsi="Montserrat" w:cs="Montserrat Medium"/>
          <w:b/>
          <w:color w:val="000000"/>
          <w:sz w:val="28"/>
          <w:szCs w:val="28"/>
        </w:rPr>
        <w:tab/>
      </w:r>
      <w:r w:rsidR="00D626FA" w:rsidRPr="00402D29">
        <w:rPr>
          <w:rFonts w:ascii="Montserrat" w:eastAsia="Montserrat Medium" w:hAnsi="Montserrat" w:cs="Montserrat Medium"/>
          <w:b/>
          <w:color w:val="000000"/>
          <w:sz w:val="28"/>
          <w:szCs w:val="28"/>
        </w:rPr>
        <w:tab/>
      </w:r>
      <w:r w:rsidR="003848B9">
        <w:rPr>
          <w:rFonts w:ascii="Montserrat" w:eastAsia="Montserrat Medium" w:hAnsi="Montserrat" w:cs="Montserrat Medium"/>
          <w:b/>
          <w:color w:val="000000"/>
          <w:sz w:val="28"/>
          <w:szCs w:val="28"/>
        </w:rPr>
        <w:tab/>
      </w:r>
      <w:proofErr w:type="spellStart"/>
      <w:proofErr w:type="gramStart"/>
      <w:r w:rsidR="004E09E0" w:rsidRPr="00402D29">
        <w:rPr>
          <w:rFonts w:ascii="Montserrat" w:eastAsia="Montserrat Medium" w:hAnsi="Montserrat" w:cs="Montserrat Medium"/>
          <w:color w:val="000000"/>
          <w:sz w:val="24"/>
          <w:szCs w:val="24"/>
        </w:rPr>
        <w:t>desde</w:t>
      </w:r>
      <w:r w:rsidR="004E09E0" w:rsidRPr="00402D29">
        <w:rPr>
          <w:rFonts w:ascii="Montserrat" w:eastAsia="Montserrat Medium" w:hAnsi="Montserrat" w:cs="Montserrat Medium"/>
          <w:color w:val="000000"/>
          <w:sz w:val="28"/>
          <w:szCs w:val="28"/>
        </w:rPr>
        <w:t>:</w:t>
      </w:r>
      <w:r w:rsidR="004E09E0" w:rsidRPr="00402D29">
        <w:rPr>
          <w:rFonts w:ascii="Montserrat" w:eastAsia="Montserrat Medium" w:hAnsi="Montserrat" w:cs="Montserrat Medium"/>
          <w:b/>
          <w:color w:val="000000"/>
          <w:sz w:val="28"/>
          <w:szCs w:val="28"/>
        </w:rPr>
        <w:t>USD</w:t>
      </w:r>
      <w:proofErr w:type="spellEnd"/>
      <w:proofErr w:type="gramEnd"/>
      <w:r w:rsidR="007849CF">
        <w:rPr>
          <w:rFonts w:ascii="Montserrat" w:eastAsia="Montserrat Medium" w:hAnsi="Montserrat" w:cs="Montserrat Medium"/>
          <w:b/>
          <w:color w:val="000000"/>
          <w:sz w:val="28"/>
          <w:szCs w:val="28"/>
        </w:rPr>
        <w:t xml:space="preserve"> </w:t>
      </w:r>
      <w:r w:rsidR="003D660F">
        <w:rPr>
          <w:rFonts w:ascii="Montserrat" w:eastAsia="Montserrat Medium" w:hAnsi="Montserrat" w:cs="Montserrat Medium"/>
          <w:b/>
          <w:color w:val="000000"/>
          <w:sz w:val="28"/>
          <w:szCs w:val="28"/>
        </w:rPr>
        <w:t>3,7</w:t>
      </w:r>
      <w:r w:rsidR="005C7DD9">
        <w:rPr>
          <w:rFonts w:ascii="Montserrat" w:eastAsia="Montserrat Medium" w:hAnsi="Montserrat" w:cs="Montserrat Medium"/>
          <w:b/>
          <w:color w:val="000000"/>
          <w:sz w:val="28"/>
          <w:szCs w:val="28"/>
        </w:rPr>
        <w:t>49</w:t>
      </w:r>
    </w:p>
    <w:p w14:paraId="650D867B" w14:textId="4FFC6F60" w:rsidR="00D85186" w:rsidRPr="00402D29" w:rsidRDefault="004E09E0">
      <w:pPr>
        <w:spacing w:line="240" w:lineRule="auto"/>
        <w:jc w:val="both"/>
        <w:rPr>
          <w:rFonts w:ascii="Montserrat" w:eastAsia="Montserrat Medium" w:hAnsi="Montserrat" w:cs="Montserrat Medium"/>
        </w:rPr>
      </w:pPr>
      <w:r w:rsidRPr="00402D29">
        <w:rPr>
          <w:rFonts w:ascii="Montserrat" w:eastAsia="Montserrat Medium" w:hAnsi="Montserrat" w:cs="Montserrat Medium"/>
          <w:b/>
          <w:bCs/>
          <w:color w:val="000000"/>
        </w:rPr>
        <w:t xml:space="preserve">De </w:t>
      </w:r>
      <w:r w:rsidR="003848B9">
        <w:rPr>
          <w:rFonts w:ascii="Montserrat" w:eastAsia="Montserrat Medium" w:hAnsi="Montserrat" w:cs="Montserrat Medium"/>
          <w:b/>
          <w:bCs/>
          <w:color w:val="000000"/>
        </w:rPr>
        <w:t>Copenhague</w:t>
      </w:r>
      <w:r w:rsidRPr="00402D29">
        <w:rPr>
          <w:rFonts w:ascii="Montserrat" w:eastAsia="Montserrat Medium" w:hAnsi="Montserrat" w:cs="Montserrat Medium"/>
          <w:b/>
          <w:bCs/>
          <w:color w:val="000000"/>
        </w:rPr>
        <w:t xml:space="preserve"> a </w:t>
      </w:r>
      <w:r w:rsidR="003848B9">
        <w:rPr>
          <w:rFonts w:ascii="Montserrat" w:eastAsia="Montserrat Medium" w:hAnsi="Montserrat" w:cs="Montserrat Medium"/>
          <w:b/>
          <w:bCs/>
          <w:color w:val="000000"/>
        </w:rPr>
        <w:t>Helsinki</w:t>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proofErr w:type="spellStart"/>
      <w:r w:rsidR="00B00758" w:rsidRPr="003D660F">
        <w:rPr>
          <w:rFonts w:ascii="Montserrat" w:eastAsia="Montserrat Medium" w:hAnsi="Montserrat" w:cs="Montserrat Medium"/>
          <w:b/>
          <w:color w:val="000000"/>
          <w:sz w:val="24"/>
          <w:szCs w:val="24"/>
        </w:rPr>
        <w:t>Dbl</w:t>
      </w:r>
      <w:proofErr w:type="spellEnd"/>
      <w:r w:rsidR="00B00758" w:rsidRPr="00402D29">
        <w:rPr>
          <w:rFonts w:ascii="Montserrat" w:eastAsia="Montserrat Medium" w:hAnsi="Montserrat" w:cs="Montserrat Medium"/>
          <w:bCs/>
          <w:color w:val="000000"/>
          <w:sz w:val="24"/>
          <w:szCs w:val="24"/>
        </w:rPr>
        <w:t xml:space="preserve"> por persona</w:t>
      </w:r>
    </w:p>
    <w:p w14:paraId="52ED01D6" w14:textId="28FB1E37" w:rsidR="00D85186" w:rsidRPr="00402D29" w:rsidRDefault="0075022B">
      <w:pPr>
        <w:spacing w:line="240" w:lineRule="auto"/>
        <w:jc w:val="both"/>
        <w:rPr>
          <w:rFonts w:ascii="Montserrat" w:eastAsia="Montserrat Medium" w:hAnsi="Montserrat" w:cs="Montserrat Medium"/>
          <w:color w:val="000000"/>
        </w:rPr>
      </w:pPr>
      <w:r w:rsidRPr="00402D29">
        <w:rPr>
          <w:rFonts w:ascii="Montserrat" w:eastAsia="Montserrat Medium" w:hAnsi="Montserrat" w:cs="Montserrat Medium"/>
          <w:color w:val="000000"/>
        </w:rPr>
        <w:t>(</w:t>
      </w:r>
      <w:r w:rsidR="003848B9">
        <w:rPr>
          <w:rFonts w:ascii="Montserrat" w:eastAsia="Montserrat Medium" w:hAnsi="Montserrat" w:cs="Montserrat Medium"/>
          <w:color w:val="000000"/>
        </w:rPr>
        <w:t>1</w:t>
      </w:r>
      <w:r w:rsidR="00CA26B4">
        <w:rPr>
          <w:rFonts w:ascii="Montserrat" w:eastAsia="Montserrat Medium" w:hAnsi="Montserrat" w:cs="Montserrat Medium"/>
          <w:color w:val="000000"/>
        </w:rPr>
        <w:t>4</w:t>
      </w:r>
      <w:r w:rsidR="004E09E0" w:rsidRPr="00402D29">
        <w:rPr>
          <w:rFonts w:ascii="Montserrat" w:eastAsia="Montserrat Medium" w:hAnsi="Montserrat" w:cs="Montserrat Medium"/>
          <w:color w:val="000000"/>
        </w:rPr>
        <w:t xml:space="preserve"> días / </w:t>
      </w:r>
      <w:r w:rsidR="003848B9">
        <w:rPr>
          <w:rFonts w:ascii="Montserrat" w:eastAsia="Montserrat Medium" w:hAnsi="Montserrat" w:cs="Montserrat Medium"/>
          <w:color w:val="000000"/>
        </w:rPr>
        <w:t>13</w:t>
      </w:r>
      <w:r w:rsidR="004E09E0" w:rsidRPr="00402D29">
        <w:rPr>
          <w:rFonts w:ascii="Montserrat" w:eastAsia="Montserrat Medium" w:hAnsi="Montserrat" w:cs="Montserrat Medium"/>
          <w:color w:val="000000"/>
        </w:rPr>
        <w:t xml:space="preserve"> noches</w:t>
      </w:r>
      <w:r w:rsidR="00CC7021" w:rsidRPr="00402D29">
        <w:rPr>
          <w:rFonts w:ascii="Montserrat" w:eastAsia="Montserrat Medium" w:hAnsi="Montserrat" w:cs="Montserrat Medium"/>
          <w:color w:val="000000"/>
        </w:rPr>
        <w:t>)</w:t>
      </w:r>
    </w:p>
    <w:p w14:paraId="3C01326E" w14:textId="77777777" w:rsidR="005A7FD1" w:rsidRPr="00402D29" w:rsidRDefault="005A7FD1">
      <w:pPr>
        <w:spacing w:line="240" w:lineRule="auto"/>
        <w:jc w:val="both"/>
        <w:rPr>
          <w:rFonts w:ascii="Montserrat" w:eastAsia="Montserrat Medium" w:hAnsi="Montserrat" w:cs="Montserrat Medium"/>
        </w:rPr>
      </w:pPr>
    </w:p>
    <w:p w14:paraId="7B657F92" w14:textId="430B1788"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Visitando</w:t>
      </w:r>
      <w:r w:rsidR="005F1F7A" w:rsidRPr="00402D29">
        <w:rPr>
          <w:rFonts w:ascii="Montserrat" w:eastAsia="Montserrat Medium" w:hAnsi="Montserrat" w:cs="Montserrat Medium"/>
          <w:b/>
          <w:iCs/>
          <w:color w:val="000000"/>
          <w:sz w:val="20"/>
          <w:szCs w:val="20"/>
        </w:rPr>
        <w:t>:</w:t>
      </w:r>
      <w:r w:rsidR="005F1F7A" w:rsidRPr="00402D29">
        <w:rPr>
          <w:rFonts w:ascii="Montserrat" w:eastAsia="Montserrat Medium" w:hAnsi="Montserrat" w:cs="Montserrat Medium"/>
          <w:iCs/>
          <w:color w:val="000000"/>
          <w:sz w:val="20"/>
          <w:szCs w:val="20"/>
        </w:rPr>
        <w:t xml:space="preserve"> </w:t>
      </w:r>
      <w:r w:rsidR="00050E34">
        <w:rPr>
          <w:rFonts w:ascii="Montserrat" w:eastAsia="Montserrat Medium" w:hAnsi="Montserrat" w:cs="Montserrat Medium"/>
          <w:iCs/>
          <w:color w:val="000000"/>
          <w:sz w:val="20"/>
          <w:szCs w:val="20"/>
        </w:rPr>
        <w:t>COPENHAGUE – BERGEN – LOEN – BRISKDAL – GEIRANGER – ALESUND – LILLEHAMMER – OSLO – KARLSTAD – ESTOCOLMO – CRUCERO BÁLTICO – HELSINKI.</w:t>
      </w:r>
    </w:p>
    <w:p w14:paraId="7FDC0AD5" w14:textId="19DAD11D" w:rsidR="00D85186" w:rsidRDefault="00D85186">
      <w:pPr>
        <w:spacing w:line="240" w:lineRule="auto"/>
        <w:rPr>
          <w:rFonts w:ascii="Montserrat" w:eastAsia="Montserrat Medium" w:hAnsi="Montserrat" w:cs="Montserrat Medium"/>
          <w:iCs/>
          <w:sz w:val="20"/>
          <w:szCs w:val="20"/>
        </w:rPr>
      </w:pPr>
    </w:p>
    <w:p w14:paraId="7A950C90" w14:textId="77777777" w:rsidR="002C206B" w:rsidRPr="00402D29" w:rsidRDefault="002C206B">
      <w:pPr>
        <w:spacing w:line="240" w:lineRule="auto"/>
        <w:rPr>
          <w:rFonts w:ascii="Montserrat" w:eastAsia="Montserrat Medium" w:hAnsi="Montserrat" w:cs="Montserrat Medium"/>
          <w:iCs/>
          <w:sz w:val="20"/>
          <w:szCs w:val="20"/>
        </w:rPr>
      </w:pPr>
    </w:p>
    <w:p w14:paraId="379884E4" w14:textId="3E5E5D12" w:rsidR="00D85186" w:rsidRPr="00402D29" w:rsidRDefault="004E09E0" w:rsidP="00586047">
      <w:pPr>
        <w:spacing w:line="240" w:lineRule="auto"/>
        <w:rPr>
          <w:rFonts w:ascii="Montserrat" w:eastAsia="Montserrat Medium" w:hAnsi="Montserrat" w:cs="Montserrat Medium"/>
          <w:iCs/>
          <w:color w:val="000000"/>
          <w:sz w:val="20"/>
          <w:szCs w:val="20"/>
        </w:rPr>
      </w:pPr>
      <w:r w:rsidRPr="00402D29">
        <w:rPr>
          <w:rFonts w:ascii="Montserrat" w:eastAsia="Montserrat Medium" w:hAnsi="Montserrat" w:cs="Montserrat Medium"/>
          <w:b/>
          <w:iCs/>
          <w:color w:val="000000"/>
          <w:sz w:val="20"/>
          <w:szCs w:val="20"/>
        </w:rPr>
        <w:t>Salidas:</w:t>
      </w:r>
      <w:r w:rsidR="00586047" w:rsidRPr="00402D29">
        <w:rPr>
          <w:rFonts w:ascii="Montserrat" w:eastAsia="Montserrat Medium" w:hAnsi="Montserrat" w:cs="Montserrat Medium"/>
          <w:b/>
          <w:iCs/>
          <w:color w:val="000000"/>
          <w:sz w:val="20"/>
          <w:szCs w:val="20"/>
        </w:rPr>
        <w:t xml:space="preserve"> </w:t>
      </w:r>
      <w:r w:rsidR="00CA26B4">
        <w:rPr>
          <w:rFonts w:ascii="Montserrat" w:eastAsia="Montserrat Medium" w:hAnsi="Montserrat" w:cs="Montserrat Medium"/>
          <w:iCs/>
          <w:color w:val="000000"/>
          <w:sz w:val="20"/>
          <w:szCs w:val="20"/>
        </w:rPr>
        <w:t>viernes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954"/>
        <w:gridCol w:w="192"/>
        <w:gridCol w:w="1792"/>
        <w:gridCol w:w="646"/>
      </w:tblGrid>
      <w:tr w:rsidR="00DB6322" w:rsidRPr="00402D29" w14:paraId="40836ADC" w14:textId="77777777" w:rsidTr="00402D29">
        <w:trPr>
          <w:gridAfter w:val="1"/>
          <w:wAfter w:w="646" w:type="dxa"/>
        </w:trPr>
        <w:tc>
          <w:tcPr>
            <w:tcW w:w="1540" w:type="dxa"/>
          </w:tcPr>
          <w:p w14:paraId="0536BA4F" w14:textId="78FF55E7" w:rsidR="00DB6322" w:rsidRPr="00402D29" w:rsidRDefault="00DB6322" w:rsidP="00586047">
            <w:pPr>
              <w:rPr>
                <w:rFonts w:ascii="Montserrat" w:eastAsia="Montserrat Medium" w:hAnsi="Montserrat" w:cs="Montserrat Medium"/>
                <w:b/>
                <w:bCs/>
                <w:iCs/>
                <w:color w:val="000000"/>
                <w:sz w:val="20"/>
                <w:szCs w:val="20"/>
              </w:rPr>
            </w:pPr>
            <w:r w:rsidRPr="00402D29">
              <w:rPr>
                <w:rFonts w:ascii="Montserrat" w:eastAsia="Montserrat Medium" w:hAnsi="Montserrat" w:cs="Montserrat Medium"/>
                <w:b/>
                <w:bCs/>
                <w:iCs/>
                <w:color w:val="000000"/>
                <w:sz w:val="20"/>
                <w:szCs w:val="20"/>
              </w:rPr>
              <w:t>202</w:t>
            </w:r>
            <w:r w:rsidR="00D67346">
              <w:rPr>
                <w:rFonts w:ascii="Montserrat" w:eastAsia="Montserrat Medium" w:hAnsi="Montserrat" w:cs="Montserrat Medium"/>
                <w:b/>
                <w:bCs/>
                <w:iCs/>
                <w:color w:val="000000"/>
                <w:sz w:val="20"/>
                <w:szCs w:val="20"/>
              </w:rPr>
              <w:t>5</w:t>
            </w:r>
          </w:p>
        </w:tc>
        <w:tc>
          <w:tcPr>
            <w:tcW w:w="1901" w:type="dxa"/>
          </w:tcPr>
          <w:p w14:paraId="1F962BD6" w14:textId="77777777" w:rsidR="00DB6322" w:rsidRPr="00402D29" w:rsidRDefault="00DB6322" w:rsidP="00586047">
            <w:pPr>
              <w:rPr>
                <w:rFonts w:ascii="Montserrat" w:eastAsia="Montserrat Medium" w:hAnsi="Montserrat" w:cs="Montserrat Medium"/>
                <w:b/>
                <w:bCs/>
                <w:iCs/>
                <w:color w:val="000000"/>
                <w:sz w:val="20"/>
                <w:szCs w:val="20"/>
              </w:rPr>
            </w:pPr>
          </w:p>
        </w:tc>
        <w:tc>
          <w:tcPr>
            <w:tcW w:w="1146" w:type="dxa"/>
            <w:gridSpan w:val="2"/>
          </w:tcPr>
          <w:p w14:paraId="5F1C80FD" w14:textId="52CAC29C" w:rsidR="00DB6322" w:rsidRPr="00402D29" w:rsidRDefault="00DB6322" w:rsidP="00586047">
            <w:pPr>
              <w:rPr>
                <w:rFonts w:ascii="Montserrat" w:eastAsia="Montserrat Medium" w:hAnsi="Montserrat" w:cs="Montserrat Medium"/>
                <w:b/>
                <w:bCs/>
                <w:iCs/>
                <w:color w:val="000000"/>
                <w:sz w:val="20"/>
                <w:szCs w:val="20"/>
              </w:rPr>
            </w:pPr>
          </w:p>
        </w:tc>
        <w:tc>
          <w:tcPr>
            <w:tcW w:w="1792" w:type="dxa"/>
          </w:tcPr>
          <w:p w14:paraId="638D585A" w14:textId="77777777" w:rsidR="00DB6322" w:rsidRPr="00402D29" w:rsidRDefault="00DB6322" w:rsidP="00586047">
            <w:pPr>
              <w:rPr>
                <w:rFonts w:ascii="Montserrat" w:eastAsia="Montserrat Medium" w:hAnsi="Montserrat" w:cs="Montserrat Medium"/>
                <w:b/>
                <w:bCs/>
                <w:iCs/>
                <w:color w:val="000000"/>
                <w:sz w:val="20"/>
                <w:szCs w:val="20"/>
              </w:rPr>
            </w:pPr>
          </w:p>
        </w:tc>
      </w:tr>
      <w:tr w:rsidR="00CD0B6F" w:rsidRPr="00402D29" w14:paraId="15B51079" w14:textId="2CA75345" w:rsidTr="00CD0B6F">
        <w:tc>
          <w:tcPr>
            <w:tcW w:w="1540" w:type="dxa"/>
          </w:tcPr>
          <w:p w14:paraId="0CA73E8F" w14:textId="5572856E" w:rsidR="00CD0B6F" w:rsidRPr="001F1358" w:rsidRDefault="00D67346" w:rsidP="00CD0B6F">
            <w:pPr>
              <w:rPr>
                <w:rFonts w:ascii="Montserrat" w:eastAsia="Montserrat Medium" w:hAnsi="Montserrat" w:cs="Montserrat Medium"/>
                <w:iCs/>
                <w:color w:val="000000"/>
                <w:sz w:val="20"/>
                <w:szCs w:val="20"/>
              </w:rPr>
            </w:pPr>
            <w:r w:rsidRPr="001F1358">
              <w:rPr>
                <w:rFonts w:ascii="Montserrat" w:eastAsia="Montserrat Medium" w:hAnsi="Montserrat" w:cs="Montserrat Medium"/>
                <w:iCs/>
                <w:color w:val="000000"/>
                <w:sz w:val="20"/>
                <w:szCs w:val="20"/>
              </w:rPr>
              <w:t>Junio</w:t>
            </w:r>
          </w:p>
        </w:tc>
        <w:tc>
          <w:tcPr>
            <w:tcW w:w="1901" w:type="dxa"/>
          </w:tcPr>
          <w:p w14:paraId="0717B61D" w14:textId="58C6E5D9" w:rsidR="00CD0B6F" w:rsidRPr="00CD0B6F" w:rsidRDefault="00D72FC6" w:rsidP="00CD0B6F">
            <w:pPr>
              <w:rPr>
                <w:rFonts w:ascii="Montserrat" w:eastAsia="Montserrat Medium" w:hAnsi="Montserrat" w:cs="Montserrat Medium"/>
                <w:iCs/>
                <w:strike/>
                <w:sz w:val="20"/>
                <w:szCs w:val="20"/>
              </w:rPr>
            </w:pPr>
            <w:r>
              <w:rPr>
                <w:rFonts w:ascii="Montserrat" w:eastAsia="Montserrat Medium" w:hAnsi="Montserrat" w:cs="Montserrat Medium"/>
                <w:iCs/>
                <w:sz w:val="20"/>
                <w:szCs w:val="20"/>
              </w:rPr>
              <w:t>06</w:t>
            </w:r>
            <w:r w:rsidR="00CD0B6F" w:rsidRPr="00CD0B6F">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13</w:t>
            </w:r>
            <w:r w:rsidR="00CD0B6F" w:rsidRPr="00CD0B6F">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20</w:t>
            </w:r>
          </w:p>
        </w:tc>
        <w:tc>
          <w:tcPr>
            <w:tcW w:w="954" w:type="dxa"/>
          </w:tcPr>
          <w:p w14:paraId="2A324B05" w14:textId="4B6B3391" w:rsidR="00CD0B6F" w:rsidRPr="00402D29" w:rsidRDefault="00CD0B6F" w:rsidP="00CD0B6F"/>
        </w:tc>
        <w:tc>
          <w:tcPr>
            <w:tcW w:w="2630" w:type="dxa"/>
            <w:gridSpan w:val="3"/>
          </w:tcPr>
          <w:p w14:paraId="6674C732" w14:textId="4798C931" w:rsidR="00CD0B6F" w:rsidRPr="00CD0B6F" w:rsidRDefault="00CD0B6F" w:rsidP="00CD0B6F"/>
        </w:tc>
      </w:tr>
      <w:tr w:rsidR="00CD0B6F" w:rsidRPr="00402D29" w14:paraId="6833F859" w14:textId="77777777" w:rsidTr="00402D29">
        <w:trPr>
          <w:gridAfter w:val="4"/>
          <w:wAfter w:w="3584" w:type="dxa"/>
        </w:trPr>
        <w:tc>
          <w:tcPr>
            <w:tcW w:w="1540" w:type="dxa"/>
          </w:tcPr>
          <w:p w14:paraId="5E45BE02" w14:textId="33D5DC5D" w:rsidR="00CD0B6F" w:rsidRPr="001F1358" w:rsidRDefault="001F1358" w:rsidP="00CD0B6F">
            <w:pPr>
              <w:rPr>
                <w:rFonts w:ascii="Montserrat" w:eastAsia="Montserrat Medium" w:hAnsi="Montserrat" w:cs="Montserrat Medium"/>
                <w:iCs/>
                <w:color w:val="000000"/>
                <w:sz w:val="20"/>
                <w:szCs w:val="20"/>
              </w:rPr>
            </w:pPr>
            <w:r w:rsidRPr="001F1358">
              <w:rPr>
                <w:rFonts w:ascii="Montserrat" w:eastAsia="Montserrat Medium" w:hAnsi="Montserrat" w:cs="Montserrat Medium"/>
                <w:iCs/>
                <w:color w:val="000000"/>
                <w:sz w:val="20"/>
                <w:szCs w:val="20"/>
              </w:rPr>
              <w:t>Julio</w:t>
            </w:r>
          </w:p>
        </w:tc>
        <w:tc>
          <w:tcPr>
            <w:tcW w:w="1901" w:type="dxa"/>
          </w:tcPr>
          <w:p w14:paraId="34973A94" w14:textId="75580459" w:rsidR="00CD0B6F" w:rsidRPr="003848B9" w:rsidRDefault="00D72FC6" w:rsidP="00CD0B6F">
            <w:pPr>
              <w:rPr>
                <w:rFonts w:ascii="Montserrat" w:eastAsia="Montserrat Medium" w:hAnsi="Montserrat" w:cs="Montserrat Medium"/>
                <w:iCs/>
                <w:sz w:val="20"/>
                <w:szCs w:val="20"/>
              </w:rPr>
            </w:pPr>
            <w:r>
              <w:rPr>
                <w:rFonts w:ascii="Montserrat" w:eastAsia="Montserrat Medium" w:hAnsi="Montserrat" w:cs="Montserrat Medium"/>
                <w:iCs/>
                <w:sz w:val="20"/>
                <w:szCs w:val="20"/>
              </w:rPr>
              <w:t>04</w:t>
            </w:r>
            <w:r w:rsidR="003848B9" w:rsidRPr="003848B9">
              <w:rPr>
                <w:rFonts w:ascii="Montserrat" w:eastAsia="Montserrat Medium" w:hAnsi="Montserrat" w:cs="Montserrat Medium"/>
                <w:iCs/>
                <w:sz w:val="20"/>
                <w:szCs w:val="20"/>
              </w:rPr>
              <w:t>, 1</w:t>
            </w:r>
            <w:r>
              <w:rPr>
                <w:rFonts w:ascii="Montserrat" w:eastAsia="Montserrat Medium" w:hAnsi="Montserrat" w:cs="Montserrat Medium"/>
                <w:iCs/>
                <w:sz w:val="20"/>
                <w:szCs w:val="20"/>
              </w:rPr>
              <w:t>1</w:t>
            </w:r>
            <w:r w:rsidR="003848B9" w:rsidRPr="003848B9">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18</w:t>
            </w:r>
          </w:p>
        </w:tc>
      </w:tr>
      <w:tr w:rsidR="00D67346" w:rsidRPr="00402D29" w14:paraId="48532131" w14:textId="77777777" w:rsidTr="00402D29">
        <w:trPr>
          <w:gridAfter w:val="4"/>
          <w:wAfter w:w="3584" w:type="dxa"/>
        </w:trPr>
        <w:tc>
          <w:tcPr>
            <w:tcW w:w="1540" w:type="dxa"/>
          </w:tcPr>
          <w:p w14:paraId="7AE24C36" w14:textId="77777777" w:rsidR="00D67346" w:rsidRDefault="001F1358" w:rsidP="00CD0B6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p w14:paraId="26ABB65A" w14:textId="2B3B717B" w:rsidR="001F1358" w:rsidRPr="00402D29" w:rsidRDefault="001F1358" w:rsidP="00CD0B6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901" w:type="dxa"/>
          </w:tcPr>
          <w:p w14:paraId="3E90097D" w14:textId="77777777" w:rsidR="00D67346" w:rsidRDefault="00D72FC6" w:rsidP="00CD0B6F">
            <w:pPr>
              <w:rPr>
                <w:rFonts w:ascii="Montserrat" w:eastAsia="Montserrat Medium" w:hAnsi="Montserrat" w:cs="Montserrat Medium"/>
                <w:iCs/>
                <w:sz w:val="20"/>
                <w:szCs w:val="20"/>
              </w:rPr>
            </w:pPr>
            <w:r>
              <w:rPr>
                <w:rFonts w:ascii="Montserrat" w:eastAsia="Montserrat Medium" w:hAnsi="Montserrat" w:cs="Montserrat Medium"/>
                <w:iCs/>
                <w:sz w:val="20"/>
                <w:szCs w:val="20"/>
              </w:rPr>
              <w:t>01, 08, 15, 22</w:t>
            </w:r>
          </w:p>
          <w:p w14:paraId="247F725D" w14:textId="74B0351D" w:rsidR="00D72FC6" w:rsidRPr="003848B9" w:rsidRDefault="00D72FC6" w:rsidP="00CD0B6F">
            <w:pPr>
              <w:rPr>
                <w:rFonts w:ascii="Montserrat" w:eastAsia="Montserrat Medium" w:hAnsi="Montserrat" w:cs="Montserrat Medium"/>
                <w:iCs/>
                <w:sz w:val="20"/>
                <w:szCs w:val="20"/>
              </w:rPr>
            </w:pPr>
            <w:r>
              <w:rPr>
                <w:rFonts w:ascii="Montserrat" w:eastAsia="Montserrat Medium" w:hAnsi="Montserrat" w:cs="Montserrat Medium"/>
                <w:iCs/>
                <w:sz w:val="20"/>
                <w:szCs w:val="20"/>
              </w:rPr>
              <w:t>05, 12, 19</w:t>
            </w:r>
          </w:p>
        </w:tc>
      </w:tr>
      <w:tr w:rsidR="00D72FC6" w:rsidRPr="00402D29" w14:paraId="1D45C314" w14:textId="77777777" w:rsidTr="00402D29">
        <w:trPr>
          <w:gridAfter w:val="4"/>
          <w:wAfter w:w="3584" w:type="dxa"/>
        </w:trPr>
        <w:tc>
          <w:tcPr>
            <w:tcW w:w="1540" w:type="dxa"/>
          </w:tcPr>
          <w:p w14:paraId="1F98CEDD" w14:textId="77777777" w:rsidR="00D72FC6" w:rsidRDefault="00D72FC6" w:rsidP="00CD0B6F">
            <w:pPr>
              <w:rPr>
                <w:rFonts w:ascii="Montserrat" w:eastAsia="Montserrat Medium" w:hAnsi="Montserrat" w:cs="Montserrat Medium"/>
                <w:iCs/>
                <w:color w:val="000000"/>
                <w:sz w:val="20"/>
                <w:szCs w:val="20"/>
              </w:rPr>
            </w:pPr>
          </w:p>
        </w:tc>
        <w:tc>
          <w:tcPr>
            <w:tcW w:w="1901" w:type="dxa"/>
          </w:tcPr>
          <w:p w14:paraId="4444C4FC" w14:textId="77777777" w:rsidR="00D72FC6" w:rsidRDefault="00D72FC6" w:rsidP="00CD0B6F">
            <w:pPr>
              <w:rPr>
                <w:rFonts w:ascii="Montserrat" w:eastAsia="Montserrat Medium" w:hAnsi="Montserrat" w:cs="Montserrat Medium"/>
                <w:iCs/>
                <w:sz w:val="20"/>
                <w:szCs w:val="20"/>
              </w:rPr>
            </w:pPr>
          </w:p>
        </w:tc>
      </w:tr>
      <w:tr w:rsidR="00CD0B6F" w:rsidRPr="00402D29" w14:paraId="55D9CFAF" w14:textId="77777777" w:rsidTr="00402D29">
        <w:trPr>
          <w:gridAfter w:val="1"/>
          <w:wAfter w:w="646" w:type="dxa"/>
        </w:trPr>
        <w:tc>
          <w:tcPr>
            <w:tcW w:w="1540" w:type="dxa"/>
          </w:tcPr>
          <w:p w14:paraId="1EAD9A19" w14:textId="1F0A9C85" w:rsidR="00CD0B6F" w:rsidRPr="00402D29" w:rsidRDefault="00CD0B6F" w:rsidP="00CD0B6F">
            <w:pPr>
              <w:rPr>
                <w:rFonts w:ascii="Montserrat" w:eastAsia="Montserrat Medium" w:hAnsi="Montserrat" w:cs="Montserrat Medium"/>
                <w:iCs/>
                <w:color w:val="000000"/>
                <w:sz w:val="20"/>
                <w:szCs w:val="20"/>
              </w:rPr>
            </w:pPr>
          </w:p>
        </w:tc>
        <w:tc>
          <w:tcPr>
            <w:tcW w:w="1901" w:type="dxa"/>
          </w:tcPr>
          <w:p w14:paraId="04FD6C6E" w14:textId="1AED5CB7" w:rsidR="00CD0B6F" w:rsidRPr="00AC6307" w:rsidRDefault="00CD0B6F" w:rsidP="00CD0B6F">
            <w:pPr>
              <w:rPr>
                <w:rFonts w:ascii="Montserrat" w:eastAsia="Montserrat Medium" w:hAnsi="Montserrat" w:cs="Montserrat Medium"/>
                <w:iCs/>
                <w:color w:val="00B0F0"/>
                <w:sz w:val="20"/>
                <w:szCs w:val="20"/>
              </w:rPr>
            </w:pPr>
          </w:p>
        </w:tc>
        <w:tc>
          <w:tcPr>
            <w:tcW w:w="1146" w:type="dxa"/>
            <w:gridSpan w:val="2"/>
          </w:tcPr>
          <w:p w14:paraId="0935660C" w14:textId="77777777" w:rsidR="00CD0B6F" w:rsidRPr="00402D29" w:rsidRDefault="00CD0B6F" w:rsidP="00CD0B6F">
            <w:pPr>
              <w:rPr>
                <w:rFonts w:ascii="Montserrat" w:eastAsia="Montserrat Medium" w:hAnsi="Montserrat" w:cs="Montserrat Medium"/>
                <w:iCs/>
                <w:color w:val="000000"/>
                <w:sz w:val="20"/>
                <w:szCs w:val="20"/>
              </w:rPr>
            </w:pPr>
          </w:p>
        </w:tc>
        <w:tc>
          <w:tcPr>
            <w:tcW w:w="1792" w:type="dxa"/>
          </w:tcPr>
          <w:p w14:paraId="609882AB" w14:textId="77777777" w:rsidR="00CD0B6F" w:rsidRPr="00402D29" w:rsidRDefault="00CD0B6F" w:rsidP="00CD0B6F">
            <w:pPr>
              <w:rPr>
                <w:rFonts w:ascii="Montserrat" w:eastAsia="Montserrat Medium" w:hAnsi="Montserrat" w:cs="Montserrat Medium"/>
                <w:iCs/>
                <w:color w:val="000000"/>
                <w:sz w:val="20"/>
                <w:szCs w:val="20"/>
              </w:rPr>
            </w:pPr>
          </w:p>
        </w:tc>
      </w:tr>
    </w:tbl>
    <w:p w14:paraId="540EB729" w14:textId="41147FC8" w:rsidR="003E69C0" w:rsidRPr="00BA2A45" w:rsidRDefault="00576C01">
      <w:pPr>
        <w:spacing w:line="240" w:lineRule="auto"/>
        <w:rPr>
          <w:rFonts w:ascii="Montserrat" w:eastAsia="Montserrat Medium" w:hAnsi="Montserrat" w:cs="Montserrat Medium"/>
          <w:b/>
          <w:bCs/>
          <w:i/>
          <w:sz w:val="20"/>
          <w:szCs w:val="20"/>
        </w:rPr>
      </w:pPr>
      <w:r>
        <w:rPr>
          <w:rFonts w:ascii="Montserrat" w:eastAsia="Montserrat Medium" w:hAnsi="Montserrat" w:cs="Montserrat Medium"/>
          <w:b/>
          <w:bCs/>
          <w:i/>
          <w:color w:val="000000"/>
          <w:sz w:val="20"/>
          <w:szCs w:val="20"/>
        </w:rPr>
        <w:t>I</w:t>
      </w:r>
      <w:r w:rsidRPr="00D67346">
        <w:rPr>
          <w:rFonts w:ascii="Montserrat" w:eastAsia="Montserrat Medium" w:hAnsi="Montserrat" w:cs="Montserrat Medium"/>
          <w:b/>
          <w:bCs/>
          <w:i/>
          <w:color w:val="000000"/>
          <w:sz w:val="20"/>
          <w:szCs w:val="20"/>
        </w:rPr>
        <w:t>tinerario sujeto a cambios</w:t>
      </w:r>
    </w:p>
    <w:p w14:paraId="5C67517B" w14:textId="77777777" w:rsidR="00D85186" w:rsidRPr="00402D29" w:rsidRDefault="00D85186" w:rsidP="00FA68E5">
      <w:pPr>
        <w:spacing w:line="240" w:lineRule="auto"/>
        <w:jc w:val="both"/>
        <w:rPr>
          <w:rFonts w:ascii="Montserrat" w:eastAsia="Montserrat Medium" w:hAnsi="Montserrat" w:cs="Montserrat Medium"/>
          <w:iCs/>
          <w:sz w:val="20"/>
          <w:szCs w:val="20"/>
        </w:rPr>
      </w:pPr>
    </w:p>
    <w:p w14:paraId="02ADCDF4" w14:textId="42F6A3F3"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CA26B4">
        <w:rPr>
          <w:rFonts w:ascii="Montserrat" w:eastAsia="Montserrat Medium" w:hAnsi="Montserrat" w:cs="Montserrat Medium"/>
          <w:b/>
          <w:iCs/>
          <w:color w:val="000000"/>
          <w:sz w:val="20"/>
          <w:szCs w:val="20"/>
        </w:rPr>
        <w:t>01</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F03AC2">
        <w:rPr>
          <w:rFonts w:ascii="Montserrat" w:eastAsia="Montserrat Medium" w:hAnsi="Montserrat" w:cs="Montserrat Medium"/>
          <w:iCs/>
          <w:color w:val="000000"/>
          <w:sz w:val="20"/>
          <w:szCs w:val="20"/>
        </w:rPr>
        <w:t>viernes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F03AC2">
        <w:rPr>
          <w:rFonts w:ascii="Montserrat" w:eastAsia="Montserrat Medium" w:hAnsi="Montserrat" w:cs="Montserrat Medium"/>
          <w:b/>
          <w:iCs/>
          <w:color w:val="000000"/>
          <w:sz w:val="20"/>
          <w:szCs w:val="20"/>
        </w:rPr>
        <w:t>Copenhague</w:t>
      </w:r>
    </w:p>
    <w:p w14:paraId="3119E550" w14:textId="740EFB1B" w:rsidR="00CD0B6F" w:rsidRDefault="00050E34" w:rsidP="00050E34">
      <w:pPr>
        <w:spacing w:line="240" w:lineRule="auto"/>
        <w:jc w:val="both"/>
        <w:rPr>
          <w:rFonts w:ascii="Montserrat" w:eastAsia="Montserrat Medium" w:hAnsi="Montserrat" w:cs="Montserrat Medium"/>
          <w:iCs/>
          <w:color w:val="000000"/>
          <w:sz w:val="20"/>
          <w:szCs w:val="20"/>
        </w:rPr>
      </w:pPr>
      <w:r w:rsidRPr="00050E34">
        <w:rPr>
          <w:rFonts w:ascii="Montserrat" w:eastAsia="Montserrat Medium" w:hAnsi="Montserrat" w:cs="Montserrat Medium"/>
          <w:iCs/>
          <w:color w:val="000000"/>
          <w:sz w:val="20"/>
          <w:szCs w:val="20"/>
        </w:rPr>
        <w:t xml:space="preserve">Llegada al aeropuerto y </w:t>
      </w:r>
      <w:r w:rsidRPr="00050E34">
        <w:rPr>
          <w:rFonts w:ascii="Montserrat" w:eastAsia="Montserrat Medium" w:hAnsi="Montserrat" w:cs="Montserrat Medium"/>
          <w:b/>
          <w:bCs/>
          <w:iCs/>
          <w:color w:val="000000"/>
          <w:sz w:val="20"/>
          <w:szCs w:val="20"/>
        </w:rPr>
        <w:t>traslado</w:t>
      </w:r>
      <w:r w:rsidRPr="00050E34">
        <w:rPr>
          <w:rFonts w:ascii="Montserrat" w:eastAsia="Montserrat Medium" w:hAnsi="Montserrat" w:cs="Montserrat Medium"/>
          <w:iCs/>
          <w:color w:val="000000"/>
          <w:sz w:val="20"/>
          <w:szCs w:val="20"/>
        </w:rPr>
        <w:t xml:space="preserve"> al hotel.  A las 19.00 </w:t>
      </w:r>
      <w:proofErr w:type="spellStart"/>
      <w:r w:rsidRPr="00050E34">
        <w:rPr>
          <w:rFonts w:ascii="Montserrat" w:eastAsia="Montserrat Medium" w:hAnsi="Montserrat" w:cs="Montserrat Medium"/>
          <w:iCs/>
          <w:color w:val="000000"/>
          <w:sz w:val="20"/>
          <w:szCs w:val="20"/>
        </w:rPr>
        <w:t>hrs</w:t>
      </w:r>
      <w:proofErr w:type="spellEnd"/>
      <w:r w:rsidRPr="00050E34">
        <w:rPr>
          <w:rFonts w:ascii="Montserrat" w:eastAsia="Montserrat Medium" w:hAnsi="Montserrat" w:cs="Montserrat Medium"/>
          <w:iCs/>
          <w:color w:val="000000"/>
          <w:sz w:val="20"/>
          <w:szCs w:val="20"/>
        </w:rPr>
        <w:t>, tendrá lugar la reunión con el guía en la recepción del hotel donde conoceremos al resto de participantes.</w:t>
      </w:r>
      <w:r>
        <w:rPr>
          <w:rFonts w:ascii="Montserrat" w:eastAsia="Montserrat Medium" w:hAnsi="Montserrat" w:cs="Montserrat Medium"/>
          <w:iCs/>
          <w:color w:val="000000"/>
          <w:sz w:val="20"/>
          <w:szCs w:val="20"/>
        </w:rPr>
        <w:t xml:space="preserve"> </w:t>
      </w:r>
      <w:r w:rsidRPr="00050E34">
        <w:rPr>
          <w:rFonts w:ascii="Montserrat" w:eastAsia="Montserrat Medium" w:hAnsi="Montserrat" w:cs="Montserrat Medium"/>
          <w:b/>
          <w:bCs/>
          <w:iCs/>
          <w:color w:val="000000"/>
          <w:sz w:val="20"/>
          <w:szCs w:val="20"/>
        </w:rPr>
        <w:t>Alojamiento</w:t>
      </w:r>
      <w:r w:rsidRPr="00050E34">
        <w:rPr>
          <w:rFonts w:ascii="Montserrat" w:eastAsia="Montserrat Medium" w:hAnsi="Montserrat" w:cs="Montserrat Medium"/>
          <w:iCs/>
          <w:color w:val="000000"/>
          <w:sz w:val="20"/>
          <w:szCs w:val="20"/>
        </w:rPr>
        <w:t xml:space="preserve"> </w:t>
      </w:r>
    </w:p>
    <w:p w14:paraId="19AB85F1" w14:textId="77777777" w:rsidR="00050E34" w:rsidRPr="00402D29" w:rsidRDefault="00050E34">
      <w:pPr>
        <w:spacing w:line="240" w:lineRule="auto"/>
        <w:rPr>
          <w:rFonts w:ascii="Montserrat" w:eastAsia="Montserrat Medium" w:hAnsi="Montserrat" w:cs="Montserrat Medium"/>
          <w:iCs/>
          <w:sz w:val="20"/>
          <w:szCs w:val="20"/>
        </w:rPr>
      </w:pPr>
    </w:p>
    <w:p w14:paraId="3202B053" w14:textId="077204FF"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CA26B4">
        <w:rPr>
          <w:rFonts w:ascii="Montserrat" w:eastAsia="Montserrat Medium" w:hAnsi="Montserrat" w:cs="Montserrat Medium"/>
          <w:b/>
          <w:iCs/>
          <w:color w:val="000000"/>
          <w:sz w:val="20"/>
          <w:szCs w:val="20"/>
        </w:rPr>
        <w:t>02</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4C0FD0">
        <w:rPr>
          <w:rFonts w:ascii="Montserrat" w:eastAsia="Montserrat Medium" w:hAnsi="Montserrat" w:cs="Montserrat Medium"/>
          <w:iCs/>
          <w:color w:val="000000"/>
          <w:sz w:val="20"/>
          <w:szCs w:val="20"/>
        </w:rPr>
        <w:t>sábado</w:t>
      </w:r>
      <w:r w:rsidRPr="00402D29">
        <w:rPr>
          <w:rFonts w:ascii="Montserrat" w:eastAsia="Montserrat Medium" w:hAnsi="Montserrat" w:cs="Montserrat Medium"/>
          <w:iCs/>
          <w:color w:val="000000"/>
          <w:sz w:val="20"/>
          <w:szCs w:val="20"/>
        </w:rPr>
        <w:t>)</w:t>
      </w:r>
      <w:r w:rsidR="00CD0B6F">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F03AC2">
        <w:rPr>
          <w:rFonts w:ascii="Montserrat" w:eastAsia="Montserrat Medium" w:hAnsi="Montserrat" w:cs="Montserrat Medium"/>
          <w:b/>
          <w:iCs/>
          <w:color w:val="000000"/>
          <w:sz w:val="20"/>
          <w:szCs w:val="20"/>
        </w:rPr>
        <w:t xml:space="preserve">Copenhague </w:t>
      </w:r>
    </w:p>
    <w:p w14:paraId="00C18D55" w14:textId="32D6A258" w:rsidR="00CD0B6F" w:rsidRPr="00F03AC2" w:rsidRDefault="00050E34" w:rsidP="00F03AC2">
      <w:pPr>
        <w:spacing w:line="240" w:lineRule="auto"/>
        <w:jc w:val="both"/>
        <w:rPr>
          <w:rFonts w:ascii="Montserrat" w:eastAsia="Montserrat Medium" w:hAnsi="Montserrat" w:cs="Montserrat Medium"/>
          <w:bCs/>
          <w:iCs/>
          <w:color w:val="000000"/>
          <w:sz w:val="20"/>
          <w:szCs w:val="20"/>
        </w:rPr>
      </w:pPr>
      <w:r w:rsidRPr="00F03AC2">
        <w:rPr>
          <w:rFonts w:ascii="Montserrat" w:eastAsia="Montserrat Medium" w:hAnsi="Montserrat" w:cs="Montserrat Medium"/>
          <w:b/>
          <w:iCs/>
          <w:color w:val="000000"/>
          <w:sz w:val="20"/>
          <w:szCs w:val="20"/>
        </w:rPr>
        <w:t>Desayuno</w:t>
      </w:r>
      <w:r w:rsidRPr="00F03AC2">
        <w:rPr>
          <w:rFonts w:ascii="Montserrat" w:eastAsia="Montserrat Medium" w:hAnsi="Montserrat" w:cs="Montserrat Medium"/>
          <w:bCs/>
          <w:iCs/>
          <w:color w:val="000000"/>
          <w:sz w:val="20"/>
          <w:szCs w:val="20"/>
        </w:rPr>
        <w:t xml:space="preserve">. Durante la visita panorámica veremos el Parlamento, Plaza del Ayuntamiento, Palacio </w:t>
      </w:r>
      <w:proofErr w:type="spellStart"/>
      <w:r w:rsidRPr="00F03AC2">
        <w:rPr>
          <w:rFonts w:ascii="Montserrat" w:eastAsia="Montserrat Medium" w:hAnsi="Montserrat" w:cs="Montserrat Medium"/>
          <w:bCs/>
          <w:iCs/>
          <w:color w:val="000000"/>
          <w:sz w:val="20"/>
          <w:szCs w:val="20"/>
        </w:rPr>
        <w:t>Christianborg</w:t>
      </w:r>
      <w:proofErr w:type="spellEnd"/>
      <w:r w:rsidRPr="00F03AC2">
        <w:rPr>
          <w:rFonts w:ascii="Montserrat" w:eastAsia="Montserrat Medium" w:hAnsi="Montserrat" w:cs="Montserrat Medium"/>
          <w:bCs/>
          <w:iCs/>
          <w:color w:val="000000"/>
          <w:sz w:val="20"/>
          <w:szCs w:val="20"/>
        </w:rPr>
        <w:t xml:space="preserve">, la Sirenita, etc. Resto del día libre. </w:t>
      </w:r>
      <w:r w:rsidRPr="00F03AC2">
        <w:rPr>
          <w:rFonts w:ascii="Montserrat" w:eastAsia="Montserrat Medium" w:hAnsi="Montserrat" w:cs="Montserrat Medium"/>
          <w:b/>
          <w:iCs/>
          <w:color w:val="000000"/>
          <w:sz w:val="20"/>
          <w:szCs w:val="20"/>
        </w:rPr>
        <w:t>Alojamiento</w:t>
      </w:r>
      <w:r w:rsidRPr="00F03AC2">
        <w:rPr>
          <w:rFonts w:ascii="Montserrat" w:eastAsia="Montserrat Medium" w:hAnsi="Montserrat" w:cs="Montserrat Medium"/>
          <w:bCs/>
          <w:iCs/>
          <w:color w:val="000000"/>
          <w:sz w:val="20"/>
          <w:szCs w:val="20"/>
        </w:rPr>
        <w:t>.</w:t>
      </w:r>
    </w:p>
    <w:p w14:paraId="6F1ED08C" w14:textId="77777777" w:rsidR="00050E34" w:rsidRPr="00402D29" w:rsidRDefault="00050E34">
      <w:pPr>
        <w:spacing w:line="240" w:lineRule="auto"/>
        <w:rPr>
          <w:rFonts w:ascii="Montserrat" w:eastAsia="Montserrat Medium" w:hAnsi="Montserrat" w:cs="Montserrat Medium"/>
          <w:iCs/>
          <w:sz w:val="20"/>
          <w:szCs w:val="20"/>
        </w:rPr>
      </w:pPr>
    </w:p>
    <w:p w14:paraId="59D582EF" w14:textId="61810367"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CA26B4">
        <w:rPr>
          <w:rFonts w:ascii="Montserrat" w:eastAsia="Montserrat Medium" w:hAnsi="Montserrat" w:cs="Montserrat Medium"/>
          <w:b/>
          <w:iCs/>
          <w:color w:val="000000"/>
          <w:sz w:val="20"/>
          <w:szCs w:val="20"/>
        </w:rPr>
        <w:t>03</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F03AC2">
        <w:rPr>
          <w:rFonts w:ascii="Montserrat" w:eastAsia="Montserrat Medium" w:hAnsi="Montserrat" w:cs="Montserrat Medium"/>
          <w:iCs/>
          <w:color w:val="000000"/>
          <w:sz w:val="20"/>
          <w:szCs w:val="20"/>
        </w:rPr>
        <w:t>domingo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211D5A">
        <w:rPr>
          <w:rFonts w:ascii="Montserrat" w:eastAsia="Montserrat Medium" w:hAnsi="Montserrat" w:cs="Montserrat Medium"/>
          <w:b/>
          <w:iCs/>
          <w:color w:val="000000"/>
          <w:sz w:val="20"/>
          <w:szCs w:val="20"/>
        </w:rPr>
        <w:t>Copenhague – Bergen</w:t>
      </w:r>
    </w:p>
    <w:p w14:paraId="0D5A5FA2" w14:textId="1EAF7123" w:rsidR="00CD0B6F" w:rsidRPr="00F03AC2" w:rsidRDefault="00F03AC2" w:rsidP="00F03AC2">
      <w:pPr>
        <w:jc w:val="both"/>
        <w:rPr>
          <w:rFonts w:ascii="Montserrat" w:eastAsia="Montserrat Medium" w:hAnsi="Montserrat" w:cs="Montserrat Medium"/>
          <w:bCs/>
          <w:iCs/>
          <w:color w:val="000000"/>
          <w:sz w:val="20"/>
          <w:szCs w:val="20"/>
        </w:rPr>
      </w:pPr>
      <w:r w:rsidRPr="00F03AC2">
        <w:rPr>
          <w:rFonts w:ascii="Montserrat" w:eastAsia="Montserrat Medium" w:hAnsi="Montserrat" w:cs="Montserrat Medium"/>
          <w:b/>
          <w:iCs/>
          <w:color w:val="000000"/>
          <w:sz w:val="20"/>
          <w:szCs w:val="20"/>
        </w:rPr>
        <w:t>Desayuno</w:t>
      </w:r>
      <w:r w:rsidRPr="00F03AC2">
        <w:rPr>
          <w:rFonts w:ascii="Montserrat" w:eastAsia="Montserrat Medium" w:hAnsi="Montserrat" w:cs="Montserrat Medium"/>
          <w:bCs/>
          <w:iCs/>
          <w:color w:val="000000"/>
          <w:sz w:val="20"/>
          <w:szCs w:val="20"/>
        </w:rPr>
        <w:t xml:space="preserve">. Tiempo libre hasta la hora del traslado al aeropuerto para tomar vuelo </w:t>
      </w:r>
      <w:r w:rsidRPr="00576C01">
        <w:rPr>
          <w:rFonts w:ascii="Montserrat" w:eastAsia="Montserrat Medium" w:hAnsi="Montserrat" w:cs="Montserrat Medium"/>
          <w:b/>
          <w:iCs/>
          <w:color w:val="000000"/>
          <w:sz w:val="20"/>
          <w:szCs w:val="20"/>
        </w:rPr>
        <w:t>(no incluido)</w:t>
      </w:r>
      <w:r w:rsidRPr="00F03AC2">
        <w:rPr>
          <w:rFonts w:ascii="Montserrat" w:eastAsia="Montserrat Medium" w:hAnsi="Montserrat" w:cs="Montserrat Medium"/>
          <w:bCs/>
          <w:iCs/>
          <w:color w:val="000000"/>
          <w:sz w:val="20"/>
          <w:szCs w:val="20"/>
        </w:rPr>
        <w:t xml:space="preserve"> destino Bergen. Llegada y traslado al Hotel.  </w:t>
      </w:r>
      <w:r w:rsidRPr="00F03AC2">
        <w:rPr>
          <w:rFonts w:ascii="Montserrat" w:eastAsia="Montserrat Medium" w:hAnsi="Montserrat" w:cs="Montserrat Medium"/>
          <w:b/>
          <w:iCs/>
          <w:color w:val="000000"/>
          <w:sz w:val="20"/>
          <w:szCs w:val="20"/>
        </w:rPr>
        <w:t>Alojamiento</w:t>
      </w:r>
      <w:r w:rsidRPr="00F03AC2">
        <w:rPr>
          <w:rFonts w:ascii="Montserrat" w:eastAsia="Montserrat Medium" w:hAnsi="Montserrat" w:cs="Montserrat Medium"/>
          <w:bCs/>
          <w:iCs/>
          <w:color w:val="000000"/>
          <w:sz w:val="20"/>
          <w:szCs w:val="20"/>
        </w:rPr>
        <w:t>.</w:t>
      </w:r>
    </w:p>
    <w:p w14:paraId="4B941B97" w14:textId="77777777" w:rsidR="00F03AC2" w:rsidRDefault="00F03AC2" w:rsidP="00CD0B6F">
      <w:pPr>
        <w:rPr>
          <w:rFonts w:ascii="Montserrat" w:eastAsia="Montserrat Medium" w:hAnsi="Montserrat" w:cs="Montserrat Medium"/>
          <w:b/>
          <w:iCs/>
          <w:color w:val="000000"/>
          <w:sz w:val="20"/>
          <w:szCs w:val="20"/>
        </w:rPr>
      </w:pPr>
    </w:p>
    <w:p w14:paraId="14EF7CD5" w14:textId="52B9743A" w:rsidR="00211D5A" w:rsidRDefault="004E09E0" w:rsidP="00211D5A">
      <w:pPr>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CA26B4">
        <w:rPr>
          <w:rFonts w:ascii="Montserrat" w:eastAsia="Montserrat Medium" w:hAnsi="Montserrat" w:cs="Montserrat Medium"/>
          <w:b/>
          <w:iCs/>
          <w:color w:val="000000"/>
          <w:sz w:val="20"/>
          <w:szCs w:val="20"/>
        </w:rPr>
        <w:t>04</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F03AC2">
        <w:rPr>
          <w:rFonts w:ascii="Montserrat" w:eastAsia="Montserrat Medium" w:hAnsi="Montserrat" w:cs="Montserrat Medium"/>
          <w:iCs/>
          <w:color w:val="000000"/>
          <w:sz w:val="20"/>
          <w:szCs w:val="20"/>
        </w:rPr>
        <w:t>lunes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211D5A">
        <w:rPr>
          <w:rFonts w:ascii="Montserrat" w:eastAsia="Montserrat Medium" w:hAnsi="Montserrat" w:cs="Montserrat Medium"/>
          <w:b/>
          <w:iCs/>
          <w:color w:val="000000"/>
          <w:sz w:val="20"/>
          <w:szCs w:val="20"/>
        </w:rPr>
        <w:t>Bergen</w:t>
      </w:r>
      <w:r w:rsidR="00211D5A" w:rsidRPr="00F03AC2">
        <w:rPr>
          <w:rFonts w:ascii="Montserrat" w:eastAsia="Montserrat Medium" w:hAnsi="Montserrat" w:cs="Montserrat Medium"/>
          <w:b/>
          <w:iCs/>
          <w:color w:val="000000"/>
          <w:sz w:val="20"/>
          <w:szCs w:val="20"/>
        </w:rPr>
        <w:t xml:space="preserve"> </w:t>
      </w:r>
    </w:p>
    <w:p w14:paraId="1D6DB877" w14:textId="5A1C90E5" w:rsidR="00AF3F91" w:rsidRPr="00F03AC2" w:rsidRDefault="00F03AC2" w:rsidP="00211D5A">
      <w:pPr>
        <w:rPr>
          <w:rFonts w:ascii="Montserrat" w:eastAsia="Montserrat Medium" w:hAnsi="Montserrat" w:cs="Montserrat Medium"/>
          <w:bCs/>
          <w:iCs/>
          <w:color w:val="000000"/>
          <w:sz w:val="20"/>
          <w:szCs w:val="20"/>
        </w:rPr>
      </w:pPr>
      <w:r w:rsidRPr="00F03AC2">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V</w:t>
      </w:r>
      <w:r w:rsidRPr="00F03AC2">
        <w:rPr>
          <w:rFonts w:ascii="Montserrat" w:eastAsia="Montserrat Medium" w:hAnsi="Montserrat" w:cs="Montserrat Medium"/>
          <w:bCs/>
          <w:iCs/>
          <w:color w:val="000000"/>
          <w:sz w:val="20"/>
          <w:szCs w:val="20"/>
        </w:rPr>
        <w:t xml:space="preserve">isita panorámica que incluye las casas hanseáticas y la ciudad vieja. Resto del día libre donde podremos, </w:t>
      </w:r>
      <w:r w:rsidRPr="00F03AC2">
        <w:rPr>
          <w:rFonts w:ascii="Montserrat" w:eastAsia="Montserrat Medium" w:hAnsi="Montserrat" w:cs="Montserrat Medium"/>
          <w:b/>
          <w:iCs/>
          <w:color w:val="000000"/>
          <w:sz w:val="20"/>
          <w:szCs w:val="20"/>
        </w:rPr>
        <w:t>opcionalmente</w:t>
      </w:r>
      <w:r w:rsidRPr="00F03AC2">
        <w:rPr>
          <w:rFonts w:ascii="Montserrat" w:eastAsia="Montserrat Medium" w:hAnsi="Montserrat" w:cs="Montserrat Medium"/>
          <w:bCs/>
          <w:iCs/>
          <w:color w:val="000000"/>
          <w:sz w:val="20"/>
          <w:szCs w:val="20"/>
        </w:rPr>
        <w:t xml:space="preserve">, subir en funicular al Monte </w:t>
      </w:r>
      <w:proofErr w:type="spellStart"/>
      <w:r w:rsidRPr="00F03AC2">
        <w:rPr>
          <w:rFonts w:ascii="Montserrat" w:eastAsia="Montserrat Medium" w:hAnsi="Montserrat" w:cs="Montserrat Medium"/>
          <w:bCs/>
          <w:iCs/>
          <w:color w:val="000000"/>
          <w:sz w:val="20"/>
          <w:szCs w:val="20"/>
        </w:rPr>
        <w:t>Floyen</w:t>
      </w:r>
      <w:proofErr w:type="spellEnd"/>
      <w:r w:rsidRPr="00F03AC2">
        <w:rPr>
          <w:rFonts w:ascii="Montserrat" w:eastAsia="Montserrat Medium" w:hAnsi="Montserrat" w:cs="Montserrat Medium"/>
          <w:bCs/>
          <w:iCs/>
          <w:color w:val="000000"/>
          <w:sz w:val="20"/>
          <w:szCs w:val="20"/>
        </w:rPr>
        <w:t xml:space="preserve">. </w:t>
      </w:r>
      <w:r w:rsidRPr="00F03AC2">
        <w:rPr>
          <w:rFonts w:ascii="Montserrat" w:eastAsia="Montserrat Medium" w:hAnsi="Montserrat" w:cs="Montserrat Medium"/>
          <w:b/>
          <w:iCs/>
          <w:color w:val="000000"/>
          <w:sz w:val="20"/>
          <w:szCs w:val="20"/>
        </w:rPr>
        <w:t>Alojamiento</w:t>
      </w:r>
      <w:r w:rsidRPr="00F03AC2">
        <w:rPr>
          <w:rFonts w:ascii="Montserrat" w:eastAsia="Montserrat Medium" w:hAnsi="Montserrat" w:cs="Montserrat Medium"/>
          <w:bCs/>
          <w:iCs/>
          <w:color w:val="000000"/>
          <w:sz w:val="20"/>
          <w:szCs w:val="20"/>
        </w:rPr>
        <w:t>.</w:t>
      </w:r>
    </w:p>
    <w:p w14:paraId="101DEBFD" w14:textId="77777777" w:rsidR="00F03AC2" w:rsidRPr="00402D29" w:rsidRDefault="00F03AC2">
      <w:pPr>
        <w:spacing w:line="240" w:lineRule="auto"/>
        <w:rPr>
          <w:rFonts w:ascii="Montserrat" w:eastAsia="Montserrat Medium" w:hAnsi="Montserrat" w:cs="Montserrat Medium"/>
          <w:iCs/>
          <w:sz w:val="20"/>
          <w:szCs w:val="20"/>
        </w:rPr>
      </w:pPr>
    </w:p>
    <w:p w14:paraId="424D00DD" w14:textId="09A1ACA9"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CA26B4">
        <w:rPr>
          <w:rFonts w:ascii="Montserrat" w:eastAsia="Montserrat Medium" w:hAnsi="Montserrat" w:cs="Montserrat Medium"/>
          <w:b/>
          <w:iCs/>
          <w:color w:val="000000"/>
          <w:sz w:val="20"/>
          <w:szCs w:val="20"/>
        </w:rPr>
        <w:t>05</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F03AC2">
        <w:rPr>
          <w:rFonts w:ascii="Montserrat" w:eastAsia="Montserrat Medium" w:hAnsi="Montserrat" w:cs="Montserrat Medium"/>
          <w:iCs/>
          <w:color w:val="000000"/>
          <w:sz w:val="20"/>
          <w:szCs w:val="20"/>
        </w:rPr>
        <w:t>martes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211D5A" w:rsidRPr="00211D5A">
        <w:rPr>
          <w:rFonts w:ascii="Montserrat" w:eastAsia="Montserrat Medium" w:hAnsi="Montserrat" w:cs="Montserrat Medium"/>
          <w:b/>
          <w:iCs/>
          <w:color w:val="000000"/>
          <w:sz w:val="20"/>
          <w:szCs w:val="20"/>
        </w:rPr>
        <w:t>Bergen – Loen (Región de los Fiordos)</w:t>
      </w:r>
    </w:p>
    <w:p w14:paraId="552AC963" w14:textId="539007D6" w:rsidR="00AF3F91" w:rsidRPr="00F03AC2" w:rsidRDefault="00F03AC2" w:rsidP="00F03AC2">
      <w:pPr>
        <w:spacing w:line="240" w:lineRule="auto"/>
        <w:jc w:val="both"/>
        <w:rPr>
          <w:rFonts w:ascii="Montserrat" w:eastAsia="Montserrat Medium" w:hAnsi="Montserrat" w:cs="Montserrat Medium"/>
          <w:bCs/>
          <w:iCs/>
          <w:color w:val="000000"/>
          <w:sz w:val="20"/>
          <w:szCs w:val="20"/>
        </w:rPr>
      </w:pPr>
      <w:r w:rsidRPr="00F03AC2">
        <w:rPr>
          <w:rFonts w:ascii="Montserrat" w:eastAsia="Montserrat Medium" w:hAnsi="Montserrat" w:cs="Montserrat Medium"/>
          <w:b/>
          <w:iCs/>
          <w:color w:val="000000"/>
          <w:sz w:val="20"/>
          <w:szCs w:val="20"/>
        </w:rPr>
        <w:t>Desayuno</w:t>
      </w:r>
      <w:r w:rsidRPr="00F03AC2">
        <w:rPr>
          <w:rFonts w:ascii="Montserrat" w:eastAsia="Montserrat Medium" w:hAnsi="Montserrat" w:cs="Montserrat Medium"/>
          <w:bCs/>
          <w:iCs/>
          <w:color w:val="000000"/>
          <w:sz w:val="20"/>
          <w:szCs w:val="20"/>
        </w:rPr>
        <w:t xml:space="preserve">. Por la mañana podremos realizar la Visita </w:t>
      </w:r>
      <w:r w:rsidRPr="00F03AC2">
        <w:rPr>
          <w:rFonts w:ascii="Montserrat" w:eastAsia="Montserrat Medium" w:hAnsi="Montserrat" w:cs="Montserrat Medium"/>
          <w:b/>
          <w:iCs/>
          <w:color w:val="000000"/>
          <w:sz w:val="20"/>
          <w:szCs w:val="20"/>
        </w:rPr>
        <w:t>Opcional</w:t>
      </w:r>
      <w:r w:rsidRPr="00F03AC2">
        <w:rPr>
          <w:rFonts w:ascii="Montserrat" w:eastAsia="Montserrat Medium" w:hAnsi="Montserrat" w:cs="Montserrat Medium"/>
          <w:bCs/>
          <w:iCs/>
          <w:color w:val="000000"/>
          <w:sz w:val="20"/>
          <w:szCs w:val="20"/>
        </w:rPr>
        <w:t xml:space="preserve">: Tren </w:t>
      </w:r>
      <w:proofErr w:type="spellStart"/>
      <w:r w:rsidRPr="00F03AC2">
        <w:rPr>
          <w:rFonts w:ascii="Montserrat" w:eastAsia="Montserrat Medium" w:hAnsi="Montserrat" w:cs="Montserrat Medium"/>
          <w:bCs/>
          <w:iCs/>
          <w:color w:val="000000"/>
          <w:sz w:val="20"/>
          <w:szCs w:val="20"/>
        </w:rPr>
        <w:t>Flamsbana</w:t>
      </w:r>
      <w:proofErr w:type="spellEnd"/>
      <w:r w:rsidRPr="00F03AC2">
        <w:rPr>
          <w:rFonts w:ascii="Montserrat" w:eastAsia="Montserrat Medium" w:hAnsi="Montserrat" w:cs="Montserrat Medium"/>
          <w:bCs/>
          <w:iCs/>
          <w:color w:val="000000"/>
          <w:sz w:val="20"/>
          <w:szCs w:val="20"/>
        </w:rPr>
        <w:t xml:space="preserve"> (el tren más famoso de Escandinavia que durante un recorrido de 20 </w:t>
      </w:r>
      <w:proofErr w:type="spellStart"/>
      <w:r w:rsidRPr="00F03AC2">
        <w:rPr>
          <w:rFonts w:ascii="Montserrat" w:eastAsia="Montserrat Medium" w:hAnsi="Montserrat" w:cs="Montserrat Medium"/>
          <w:bCs/>
          <w:iCs/>
          <w:color w:val="000000"/>
          <w:sz w:val="20"/>
          <w:szCs w:val="20"/>
        </w:rPr>
        <w:t>Kms</w:t>
      </w:r>
      <w:proofErr w:type="spellEnd"/>
      <w:r w:rsidRPr="00F03AC2">
        <w:rPr>
          <w:rFonts w:ascii="Montserrat" w:eastAsia="Montserrat Medium" w:hAnsi="Montserrat" w:cs="Montserrat Medium"/>
          <w:bCs/>
          <w:iCs/>
          <w:color w:val="000000"/>
          <w:sz w:val="20"/>
          <w:szCs w:val="20"/>
        </w:rPr>
        <w:t xml:space="preserve"> nos llevará a través de sorprendentes valles y bellos paisajes de montañas y cascadas). Posteriormente efectuaremos un </w:t>
      </w:r>
      <w:r w:rsidRPr="00576C01">
        <w:rPr>
          <w:rFonts w:ascii="Montserrat" w:eastAsia="Montserrat Medium" w:hAnsi="Montserrat" w:cs="Montserrat Medium"/>
          <w:b/>
          <w:iCs/>
          <w:color w:val="000000"/>
          <w:sz w:val="20"/>
          <w:szCs w:val="20"/>
        </w:rPr>
        <w:t>crucero</w:t>
      </w:r>
      <w:r w:rsidRPr="00F03AC2">
        <w:rPr>
          <w:rFonts w:ascii="Montserrat" w:eastAsia="Montserrat Medium" w:hAnsi="Montserrat" w:cs="Montserrat Medium"/>
          <w:bCs/>
          <w:iCs/>
          <w:color w:val="000000"/>
          <w:sz w:val="20"/>
          <w:szCs w:val="20"/>
        </w:rPr>
        <w:t xml:space="preserve"> por el </w:t>
      </w:r>
      <w:proofErr w:type="spellStart"/>
      <w:r w:rsidRPr="00F03AC2">
        <w:rPr>
          <w:rFonts w:ascii="Montserrat" w:eastAsia="Montserrat Medium" w:hAnsi="Montserrat" w:cs="Montserrat Medium"/>
          <w:bCs/>
          <w:iCs/>
          <w:color w:val="000000"/>
          <w:sz w:val="20"/>
          <w:szCs w:val="20"/>
        </w:rPr>
        <w:t>Sognefjord</w:t>
      </w:r>
      <w:proofErr w:type="spellEnd"/>
      <w:r w:rsidRPr="00F03AC2">
        <w:rPr>
          <w:rFonts w:ascii="Montserrat" w:eastAsia="Montserrat Medium" w:hAnsi="Montserrat" w:cs="Montserrat Medium"/>
          <w:bCs/>
          <w:iCs/>
          <w:color w:val="000000"/>
          <w:sz w:val="20"/>
          <w:szCs w:val="20"/>
        </w:rPr>
        <w:t xml:space="preserve">, o fiordo de los sueños. Llegada a la región de los Fiordos. </w:t>
      </w:r>
      <w:r w:rsidRPr="00F03AC2">
        <w:rPr>
          <w:rFonts w:ascii="Montserrat" w:eastAsia="Montserrat Medium" w:hAnsi="Montserrat" w:cs="Montserrat Medium"/>
          <w:b/>
          <w:iCs/>
          <w:color w:val="FF0000"/>
          <w:sz w:val="20"/>
          <w:szCs w:val="20"/>
        </w:rPr>
        <w:t>Cena</w:t>
      </w:r>
      <w:r w:rsidRPr="00F03AC2">
        <w:rPr>
          <w:rFonts w:ascii="Montserrat" w:eastAsia="Montserrat Medium" w:hAnsi="Montserrat" w:cs="Montserrat Medium"/>
          <w:bCs/>
          <w:iCs/>
          <w:color w:val="FF0000"/>
          <w:sz w:val="20"/>
          <w:szCs w:val="20"/>
        </w:rPr>
        <w:t xml:space="preserve"> </w:t>
      </w:r>
      <w:r w:rsidRPr="00F03AC2">
        <w:rPr>
          <w:rFonts w:ascii="Montserrat" w:eastAsia="Montserrat Medium" w:hAnsi="Montserrat" w:cs="Montserrat Medium"/>
          <w:bCs/>
          <w:iCs/>
          <w:color w:val="000000"/>
          <w:sz w:val="20"/>
          <w:szCs w:val="20"/>
        </w:rPr>
        <w:t xml:space="preserve">y </w:t>
      </w:r>
      <w:r w:rsidRPr="00F03AC2">
        <w:rPr>
          <w:rFonts w:ascii="Montserrat" w:eastAsia="Montserrat Medium" w:hAnsi="Montserrat" w:cs="Montserrat Medium"/>
          <w:b/>
          <w:iCs/>
          <w:color w:val="000000"/>
          <w:sz w:val="20"/>
          <w:szCs w:val="20"/>
        </w:rPr>
        <w:t>alojamiento</w:t>
      </w:r>
      <w:r w:rsidRPr="00F03AC2">
        <w:rPr>
          <w:rFonts w:ascii="Montserrat" w:eastAsia="Montserrat Medium" w:hAnsi="Montserrat" w:cs="Montserrat Medium"/>
          <w:bCs/>
          <w:iCs/>
          <w:color w:val="000000"/>
          <w:sz w:val="20"/>
          <w:szCs w:val="20"/>
        </w:rPr>
        <w:t>.</w:t>
      </w:r>
    </w:p>
    <w:p w14:paraId="57898082" w14:textId="77777777" w:rsidR="00F03AC2" w:rsidRPr="00402D29" w:rsidRDefault="00F03AC2">
      <w:pPr>
        <w:spacing w:line="240" w:lineRule="auto"/>
        <w:rPr>
          <w:rFonts w:ascii="Montserrat" w:eastAsia="Montserrat Medium" w:hAnsi="Montserrat" w:cs="Montserrat Medium"/>
          <w:iCs/>
          <w:sz w:val="20"/>
          <w:szCs w:val="20"/>
        </w:rPr>
      </w:pPr>
    </w:p>
    <w:p w14:paraId="7F86BE52" w14:textId="68177921"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CA26B4">
        <w:rPr>
          <w:rFonts w:ascii="Montserrat" w:eastAsia="Montserrat Medium" w:hAnsi="Montserrat" w:cs="Montserrat Medium"/>
          <w:b/>
          <w:iCs/>
          <w:color w:val="000000"/>
          <w:sz w:val="20"/>
          <w:szCs w:val="20"/>
        </w:rPr>
        <w:t>06</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F03AC2">
        <w:rPr>
          <w:rFonts w:ascii="Montserrat" w:eastAsia="Montserrat Medium" w:hAnsi="Montserrat" w:cs="Montserrat Medium"/>
          <w:iCs/>
          <w:color w:val="000000"/>
          <w:sz w:val="20"/>
          <w:szCs w:val="20"/>
        </w:rPr>
        <w:t>miércoles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211D5A" w:rsidRPr="00211D5A">
        <w:rPr>
          <w:rFonts w:ascii="Montserrat" w:eastAsia="Montserrat Medium" w:hAnsi="Montserrat" w:cs="Montserrat Medium"/>
          <w:b/>
          <w:iCs/>
          <w:color w:val="000000"/>
          <w:sz w:val="20"/>
          <w:szCs w:val="20"/>
        </w:rPr>
        <w:t xml:space="preserve">Loen – </w:t>
      </w:r>
      <w:proofErr w:type="spellStart"/>
      <w:r w:rsidR="00211D5A" w:rsidRPr="00211D5A">
        <w:rPr>
          <w:rFonts w:ascii="Montserrat" w:eastAsia="Montserrat Medium" w:hAnsi="Montserrat" w:cs="Montserrat Medium"/>
          <w:b/>
          <w:iCs/>
          <w:color w:val="000000"/>
          <w:sz w:val="20"/>
          <w:szCs w:val="20"/>
        </w:rPr>
        <w:t>Briskdal</w:t>
      </w:r>
      <w:proofErr w:type="spellEnd"/>
      <w:r w:rsidR="00211D5A" w:rsidRPr="00211D5A">
        <w:rPr>
          <w:rFonts w:ascii="Montserrat" w:eastAsia="Montserrat Medium" w:hAnsi="Montserrat" w:cs="Montserrat Medium"/>
          <w:b/>
          <w:iCs/>
          <w:color w:val="000000"/>
          <w:sz w:val="20"/>
          <w:szCs w:val="20"/>
        </w:rPr>
        <w:t xml:space="preserve"> - </w:t>
      </w:r>
      <w:proofErr w:type="spellStart"/>
      <w:r w:rsidR="00211D5A" w:rsidRPr="00211D5A">
        <w:rPr>
          <w:rFonts w:ascii="Montserrat" w:eastAsia="Montserrat Medium" w:hAnsi="Montserrat" w:cs="Montserrat Medium"/>
          <w:b/>
          <w:iCs/>
          <w:color w:val="000000"/>
          <w:sz w:val="20"/>
          <w:szCs w:val="20"/>
        </w:rPr>
        <w:t>Geiranger</w:t>
      </w:r>
      <w:proofErr w:type="spellEnd"/>
      <w:r w:rsidR="00211D5A" w:rsidRPr="00211D5A">
        <w:rPr>
          <w:rFonts w:ascii="Montserrat" w:eastAsia="Montserrat Medium" w:hAnsi="Montserrat" w:cs="Montserrat Medium"/>
          <w:b/>
          <w:iCs/>
          <w:color w:val="000000"/>
          <w:sz w:val="20"/>
          <w:szCs w:val="20"/>
        </w:rPr>
        <w:t xml:space="preserve"> – </w:t>
      </w:r>
      <w:proofErr w:type="spellStart"/>
      <w:r w:rsidR="00211D5A" w:rsidRPr="00211D5A">
        <w:rPr>
          <w:rFonts w:ascii="Montserrat" w:eastAsia="Montserrat Medium" w:hAnsi="Montserrat" w:cs="Montserrat Medium"/>
          <w:b/>
          <w:iCs/>
          <w:color w:val="000000"/>
          <w:sz w:val="20"/>
          <w:szCs w:val="20"/>
        </w:rPr>
        <w:t>Alesund</w:t>
      </w:r>
      <w:proofErr w:type="spellEnd"/>
    </w:p>
    <w:p w14:paraId="5E6E4F46" w14:textId="77777777" w:rsidR="00F03AC2" w:rsidRDefault="00F03AC2" w:rsidP="00704EC2">
      <w:pPr>
        <w:spacing w:line="240" w:lineRule="auto"/>
        <w:jc w:val="both"/>
        <w:rPr>
          <w:rFonts w:ascii="Montserrat" w:eastAsia="Montserrat Medium" w:hAnsi="Montserrat" w:cs="Montserrat Medium"/>
          <w:bCs/>
          <w:iCs/>
          <w:color w:val="000000"/>
          <w:sz w:val="20"/>
          <w:szCs w:val="20"/>
        </w:rPr>
      </w:pPr>
      <w:r w:rsidRPr="00F03AC2">
        <w:rPr>
          <w:rFonts w:ascii="Montserrat" w:eastAsia="Montserrat Medium" w:hAnsi="Montserrat" w:cs="Montserrat Medium"/>
          <w:b/>
          <w:iCs/>
          <w:color w:val="000000"/>
          <w:sz w:val="20"/>
          <w:szCs w:val="20"/>
        </w:rPr>
        <w:t>Desayuno</w:t>
      </w:r>
      <w:r w:rsidRPr="00F03AC2">
        <w:rPr>
          <w:rFonts w:ascii="Montserrat" w:eastAsia="Montserrat Medium" w:hAnsi="Montserrat" w:cs="Montserrat Medium"/>
          <w:bCs/>
          <w:iCs/>
          <w:color w:val="000000"/>
          <w:sz w:val="20"/>
          <w:szCs w:val="20"/>
        </w:rPr>
        <w:t xml:space="preserve">. Día entero dedicado a recorrer esta región incluyendo la visita al Glaciar de </w:t>
      </w:r>
      <w:proofErr w:type="spellStart"/>
      <w:r w:rsidRPr="00F03AC2">
        <w:rPr>
          <w:rFonts w:ascii="Montserrat" w:eastAsia="Montserrat Medium" w:hAnsi="Montserrat" w:cs="Montserrat Medium"/>
          <w:bCs/>
          <w:iCs/>
          <w:color w:val="000000"/>
          <w:sz w:val="20"/>
          <w:szCs w:val="20"/>
        </w:rPr>
        <w:t>Briksdals</w:t>
      </w:r>
      <w:proofErr w:type="spellEnd"/>
      <w:r w:rsidRPr="00F03AC2">
        <w:rPr>
          <w:rFonts w:ascii="Montserrat" w:eastAsia="Montserrat Medium" w:hAnsi="Montserrat" w:cs="Montserrat Medium"/>
          <w:bCs/>
          <w:iCs/>
          <w:color w:val="000000"/>
          <w:sz w:val="20"/>
          <w:szCs w:val="20"/>
        </w:rPr>
        <w:t xml:space="preserve">. Tomaremos un </w:t>
      </w:r>
      <w:r w:rsidRPr="00F03AC2">
        <w:rPr>
          <w:rFonts w:ascii="Montserrat" w:eastAsia="Montserrat Medium" w:hAnsi="Montserrat" w:cs="Montserrat Medium"/>
          <w:b/>
          <w:iCs/>
          <w:color w:val="000000"/>
          <w:sz w:val="20"/>
          <w:szCs w:val="20"/>
        </w:rPr>
        <w:t>crucero</w:t>
      </w:r>
      <w:r w:rsidRPr="00F03AC2">
        <w:rPr>
          <w:rFonts w:ascii="Montserrat" w:eastAsia="Montserrat Medium" w:hAnsi="Montserrat" w:cs="Montserrat Medium"/>
          <w:bCs/>
          <w:iCs/>
          <w:color w:val="000000"/>
          <w:sz w:val="20"/>
          <w:szCs w:val="20"/>
        </w:rPr>
        <w:t xml:space="preserve"> de 50 minutos en el Fiordo de </w:t>
      </w:r>
      <w:proofErr w:type="spellStart"/>
      <w:r w:rsidRPr="00F03AC2">
        <w:rPr>
          <w:rFonts w:ascii="Montserrat" w:eastAsia="Montserrat Medium" w:hAnsi="Montserrat" w:cs="Montserrat Medium"/>
          <w:bCs/>
          <w:iCs/>
          <w:color w:val="000000"/>
          <w:sz w:val="20"/>
          <w:szCs w:val="20"/>
        </w:rPr>
        <w:t>Geiranger</w:t>
      </w:r>
      <w:proofErr w:type="spellEnd"/>
      <w:r w:rsidRPr="00F03AC2">
        <w:rPr>
          <w:rFonts w:ascii="Montserrat" w:eastAsia="Montserrat Medium" w:hAnsi="Montserrat" w:cs="Montserrat Medium"/>
          <w:bCs/>
          <w:iCs/>
          <w:color w:val="000000"/>
          <w:sz w:val="20"/>
          <w:szCs w:val="20"/>
        </w:rPr>
        <w:t xml:space="preserve"> y tras haber disfrutado de las espectaculares vistas a bordo llegaremos a </w:t>
      </w:r>
      <w:proofErr w:type="spellStart"/>
      <w:r w:rsidRPr="00F03AC2">
        <w:rPr>
          <w:rFonts w:ascii="Montserrat" w:eastAsia="Montserrat Medium" w:hAnsi="Montserrat" w:cs="Montserrat Medium"/>
          <w:bCs/>
          <w:iCs/>
          <w:color w:val="000000"/>
          <w:sz w:val="20"/>
          <w:szCs w:val="20"/>
        </w:rPr>
        <w:t>Alesund</w:t>
      </w:r>
      <w:proofErr w:type="spellEnd"/>
      <w:r w:rsidRPr="00F03AC2">
        <w:rPr>
          <w:rFonts w:ascii="Montserrat" w:eastAsia="Montserrat Medium" w:hAnsi="Montserrat" w:cs="Montserrat Medium"/>
          <w:bCs/>
          <w:iCs/>
          <w:color w:val="000000"/>
          <w:sz w:val="20"/>
          <w:szCs w:val="20"/>
        </w:rPr>
        <w:t xml:space="preserve">.  </w:t>
      </w:r>
      <w:r w:rsidRPr="00F03AC2">
        <w:rPr>
          <w:rFonts w:ascii="Montserrat" w:eastAsia="Montserrat Medium" w:hAnsi="Montserrat" w:cs="Montserrat Medium"/>
          <w:b/>
          <w:iCs/>
          <w:color w:val="000000"/>
          <w:sz w:val="20"/>
          <w:szCs w:val="20"/>
        </w:rPr>
        <w:t>Alojamiento</w:t>
      </w:r>
      <w:r w:rsidRPr="00F03AC2">
        <w:rPr>
          <w:rFonts w:ascii="Montserrat" w:eastAsia="Montserrat Medium" w:hAnsi="Montserrat" w:cs="Montserrat Medium"/>
          <w:bCs/>
          <w:iCs/>
          <w:color w:val="000000"/>
          <w:sz w:val="20"/>
          <w:szCs w:val="20"/>
        </w:rPr>
        <w:t>.</w:t>
      </w:r>
    </w:p>
    <w:p w14:paraId="7DAA7C33" w14:textId="77777777" w:rsidR="00576C01" w:rsidRDefault="00576C01" w:rsidP="00704EC2">
      <w:pPr>
        <w:spacing w:line="240" w:lineRule="auto"/>
        <w:jc w:val="both"/>
        <w:rPr>
          <w:rFonts w:ascii="Montserrat" w:eastAsia="Montserrat Medium" w:hAnsi="Montserrat" w:cs="Montserrat Medium"/>
          <w:b/>
          <w:i/>
          <w:sz w:val="18"/>
          <w:szCs w:val="18"/>
        </w:rPr>
      </w:pPr>
    </w:p>
    <w:p w14:paraId="1B4C6196" w14:textId="77777777" w:rsidR="005C7DD9" w:rsidRDefault="005C7DD9">
      <w:pPr>
        <w:spacing w:line="240" w:lineRule="auto"/>
        <w:jc w:val="both"/>
        <w:rPr>
          <w:rFonts w:ascii="Montserrat" w:eastAsia="Montserrat Medium" w:hAnsi="Montserrat" w:cs="Montserrat Medium"/>
          <w:b/>
          <w:i/>
          <w:sz w:val="18"/>
          <w:szCs w:val="18"/>
        </w:rPr>
      </w:pPr>
    </w:p>
    <w:p w14:paraId="6524D0C2" w14:textId="77777777" w:rsidR="005C7DD9" w:rsidRDefault="005C7DD9">
      <w:pPr>
        <w:spacing w:line="240" w:lineRule="auto"/>
        <w:jc w:val="both"/>
        <w:rPr>
          <w:rFonts w:ascii="Montserrat" w:eastAsia="Montserrat Medium" w:hAnsi="Montserrat" w:cs="Montserrat Medium"/>
          <w:b/>
          <w:i/>
          <w:sz w:val="18"/>
          <w:szCs w:val="18"/>
        </w:rPr>
      </w:pPr>
    </w:p>
    <w:p w14:paraId="07A5F15E" w14:textId="0DF99D80" w:rsidR="00D85186" w:rsidRPr="00815255" w:rsidRDefault="004E09E0">
      <w:pPr>
        <w:spacing w:line="240" w:lineRule="auto"/>
        <w:jc w:val="both"/>
        <w:rPr>
          <w:rFonts w:ascii="Montserrat" w:eastAsia="Montserrat Medium" w:hAnsi="Montserrat" w:cs="Montserrat Medium"/>
          <w:b/>
          <w:i/>
          <w:sz w:val="18"/>
          <w:szCs w:val="18"/>
        </w:rPr>
      </w:pPr>
      <w:r w:rsidRPr="00402D29">
        <w:rPr>
          <w:rFonts w:ascii="Montserrat" w:eastAsia="Montserrat Medium" w:hAnsi="Montserrat" w:cs="Montserrat Medium"/>
          <w:b/>
          <w:iCs/>
          <w:color w:val="000000"/>
          <w:sz w:val="20"/>
          <w:szCs w:val="20"/>
        </w:rPr>
        <w:lastRenderedPageBreak/>
        <w:t xml:space="preserve">DÍA </w:t>
      </w:r>
      <w:r w:rsidR="00CA26B4">
        <w:rPr>
          <w:rFonts w:ascii="Montserrat" w:eastAsia="Montserrat Medium" w:hAnsi="Montserrat" w:cs="Montserrat Medium"/>
          <w:b/>
          <w:iCs/>
          <w:color w:val="000000"/>
          <w:sz w:val="20"/>
          <w:szCs w:val="20"/>
        </w:rPr>
        <w:t>07</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F03AC2">
        <w:rPr>
          <w:rFonts w:ascii="Montserrat" w:eastAsia="Montserrat Medium" w:hAnsi="Montserrat" w:cs="Montserrat Medium"/>
          <w:iCs/>
          <w:color w:val="000000"/>
          <w:sz w:val="20"/>
          <w:szCs w:val="20"/>
        </w:rPr>
        <w:t>jueves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B25175">
        <w:rPr>
          <w:rFonts w:ascii="Montserrat" w:eastAsia="Montserrat Medium" w:hAnsi="Montserrat" w:cs="Montserrat Medium"/>
          <w:b/>
          <w:iCs/>
          <w:color w:val="000000"/>
          <w:sz w:val="20"/>
          <w:szCs w:val="20"/>
        </w:rPr>
        <w:tab/>
      </w:r>
      <w:proofErr w:type="spellStart"/>
      <w:r w:rsidR="00211D5A" w:rsidRPr="00211D5A">
        <w:rPr>
          <w:rFonts w:ascii="Montserrat" w:eastAsia="Montserrat Medium" w:hAnsi="Montserrat" w:cs="Montserrat Medium"/>
          <w:b/>
          <w:iCs/>
          <w:color w:val="000000"/>
          <w:sz w:val="20"/>
          <w:szCs w:val="20"/>
        </w:rPr>
        <w:t>Alesund</w:t>
      </w:r>
      <w:proofErr w:type="spellEnd"/>
      <w:r w:rsidR="00211D5A" w:rsidRPr="00211D5A">
        <w:rPr>
          <w:rFonts w:ascii="Montserrat" w:eastAsia="Montserrat Medium" w:hAnsi="Montserrat" w:cs="Montserrat Medium"/>
          <w:b/>
          <w:iCs/>
          <w:color w:val="000000"/>
          <w:sz w:val="20"/>
          <w:szCs w:val="20"/>
        </w:rPr>
        <w:t xml:space="preserve"> – </w:t>
      </w:r>
      <w:proofErr w:type="spellStart"/>
      <w:r w:rsidR="00211D5A" w:rsidRPr="00211D5A">
        <w:rPr>
          <w:rFonts w:ascii="Montserrat" w:eastAsia="Montserrat Medium" w:hAnsi="Montserrat" w:cs="Montserrat Medium"/>
          <w:b/>
          <w:iCs/>
          <w:color w:val="000000"/>
          <w:sz w:val="20"/>
          <w:szCs w:val="20"/>
        </w:rPr>
        <w:t>Lillehammer</w:t>
      </w:r>
      <w:proofErr w:type="spellEnd"/>
      <w:r w:rsidR="00211D5A" w:rsidRPr="00211D5A">
        <w:rPr>
          <w:rFonts w:ascii="Montserrat" w:eastAsia="Montserrat Medium" w:hAnsi="Montserrat" w:cs="Montserrat Medium"/>
          <w:b/>
          <w:iCs/>
          <w:color w:val="000000"/>
          <w:sz w:val="20"/>
          <w:szCs w:val="20"/>
        </w:rPr>
        <w:t xml:space="preserve"> </w:t>
      </w:r>
      <w:r w:rsidR="00DA5DA1">
        <w:rPr>
          <w:rFonts w:ascii="Montserrat" w:eastAsia="Montserrat Medium" w:hAnsi="Montserrat" w:cs="Montserrat Medium"/>
          <w:b/>
          <w:iCs/>
          <w:color w:val="000000"/>
          <w:sz w:val="20"/>
          <w:szCs w:val="20"/>
        </w:rPr>
        <w:t>–</w:t>
      </w:r>
      <w:r w:rsidR="00211D5A" w:rsidRPr="00211D5A">
        <w:rPr>
          <w:rFonts w:ascii="Montserrat" w:eastAsia="Montserrat Medium" w:hAnsi="Montserrat" w:cs="Montserrat Medium"/>
          <w:b/>
          <w:iCs/>
          <w:color w:val="000000"/>
          <w:sz w:val="20"/>
          <w:szCs w:val="20"/>
        </w:rPr>
        <w:t xml:space="preserve"> Oslo</w:t>
      </w:r>
    </w:p>
    <w:p w14:paraId="3E929D89" w14:textId="799307F7" w:rsidR="00AF3F91" w:rsidRPr="00F03AC2" w:rsidRDefault="00F03AC2" w:rsidP="00F03AC2">
      <w:pPr>
        <w:spacing w:line="240" w:lineRule="auto"/>
        <w:jc w:val="both"/>
        <w:rPr>
          <w:rFonts w:ascii="Montserrat" w:eastAsia="Montserrat Medium" w:hAnsi="Montserrat" w:cs="Montserrat Medium"/>
          <w:bCs/>
          <w:iCs/>
          <w:color w:val="000000"/>
          <w:sz w:val="20"/>
          <w:szCs w:val="20"/>
        </w:rPr>
      </w:pPr>
      <w:r w:rsidRPr="00F03AC2">
        <w:rPr>
          <w:rFonts w:ascii="Montserrat" w:eastAsia="Montserrat Medium" w:hAnsi="Montserrat" w:cs="Montserrat Medium"/>
          <w:b/>
          <w:iCs/>
          <w:color w:val="000000"/>
          <w:sz w:val="20"/>
          <w:szCs w:val="20"/>
        </w:rPr>
        <w:t>Desayuno</w:t>
      </w:r>
      <w:r w:rsidRPr="00F03AC2">
        <w:rPr>
          <w:rFonts w:ascii="Montserrat" w:eastAsia="Montserrat Medium" w:hAnsi="Montserrat" w:cs="Montserrat Medium"/>
          <w:bCs/>
          <w:iCs/>
          <w:color w:val="000000"/>
          <w:sz w:val="20"/>
          <w:szCs w:val="20"/>
        </w:rPr>
        <w:t xml:space="preserve">. Salida bordeando el fiordo de Molde hacia </w:t>
      </w:r>
      <w:proofErr w:type="spellStart"/>
      <w:r w:rsidRPr="00F03AC2">
        <w:rPr>
          <w:rFonts w:ascii="Montserrat" w:eastAsia="Montserrat Medium" w:hAnsi="Montserrat" w:cs="Montserrat Medium"/>
          <w:bCs/>
          <w:iCs/>
          <w:color w:val="000000"/>
          <w:sz w:val="20"/>
          <w:szCs w:val="20"/>
        </w:rPr>
        <w:t>Andalsnes</w:t>
      </w:r>
      <w:proofErr w:type="spellEnd"/>
      <w:r w:rsidRPr="00F03AC2">
        <w:rPr>
          <w:rFonts w:ascii="Montserrat" w:eastAsia="Montserrat Medium" w:hAnsi="Montserrat" w:cs="Montserrat Medium"/>
          <w:bCs/>
          <w:iCs/>
          <w:color w:val="000000"/>
          <w:sz w:val="20"/>
          <w:szCs w:val="20"/>
        </w:rPr>
        <w:t xml:space="preserve">. A través de las tierras Troll y el valle de Romsdal y las poblaciones de Otta y </w:t>
      </w:r>
      <w:proofErr w:type="spellStart"/>
      <w:r w:rsidRPr="00F03AC2">
        <w:rPr>
          <w:rFonts w:ascii="Montserrat" w:eastAsia="Montserrat Medium" w:hAnsi="Montserrat" w:cs="Montserrat Medium"/>
          <w:bCs/>
          <w:iCs/>
          <w:color w:val="000000"/>
          <w:sz w:val="20"/>
          <w:szCs w:val="20"/>
        </w:rPr>
        <w:t>Dombas</w:t>
      </w:r>
      <w:proofErr w:type="spellEnd"/>
      <w:r w:rsidRPr="00F03AC2">
        <w:rPr>
          <w:rFonts w:ascii="Montserrat" w:eastAsia="Montserrat Medium" w:hAnsi="Montserrat" w:cs="Montserrat Medium"/>
          <w:bCs/>
          <w:iCs/>
          <w:color w:val="000000"/>
          <w:sz w:val="20"/>
          <w:szCs w:val="20"/>
        </w:rPr>
        <w:t xml:space="preserve"> llegaremos a </w:t>
      </w:r>
      <w:proofErr w:type="spellStart"/>
      <w:r w:rsidRPr="00F03AC2">
        <w:rPr>
          <w:rFonts w:ascii="Montserrat" w:eastAsia="Montserrat Medium" w:hAnsi="Montserrat" w:cs="Montserrat Medium"/>
          <w:bCs/>
          <w:iCs/>
          <w:color w:val="000000"/>
          <w:sz w:val="20"/>
          <w:szCs w:val="20"/>
        </w:rPr>
        <w:t>Lillehammer</w:t>
      </w:r>
      <w:proofErr w:type="spellEnd"/>
      <w:r w:rsidRPr="00F03AC2">
        <w:rPr>
          <w:rFonts w:ascii="Montserrat" w:eastAsia="Montserrat Medium" w:hAnsi="Montserrat" w:cs="Montserrat Medium"/>
          <w:bCs/>
          <w:iCs/>
          <w:color w:val="000000"/>
          <w:sz w:val="20"/>
          <w:szCs w:val="20"/>
        </w:rPr>
        <w:t xml:space="preserve"> con visita a los trampolines de </w:t>
      </w:r>
      <w:proofErr w:type="spellStart"/>
      <w:r w:rsidRPr="00F03AC2">
        <w:rPr>
          <w:rFonts w:ascii="Montserrat" w:eastAsia="Montserrat Medium" w:hAnsi="Montserrat" w:cs="Montserrat Medium"/>
          <w:bCs/>
          <w:iCs/>
          <w:color w:val="000000"/>
          <w:sz w:val="20"/>
          <w:szCs w:val="20"/>
        </w:rPr>
        <w:t>ski</w:t>
      </w:r>
      <w:proofErr w:type="spellEnd"/>
      <w:r w:rsidRPr="00F03AC2">
        <w:rPr>
          <w:rFonts w:ascii="Montserrat" w:eastAsia="Montserrat Medium" w:hAnsi="Montserrat" w:cs="Montserrat Medium"/>
          <w:bCs/>
          <w:iCs/>
          <w:color w:val="000000"/>
          <w:sz w:val="20"/>
          <w:szCs w:val="20"/>
        </w:rPr>
        <w:t xml:space="preserve">. Por la tarde llegada a Oslo. </w:t>
      </w:r>
      <w:r w:rsidRPr="00F03AC2">
        <w:rPr>
          <w:rFonts w:ascii="Montserrat" w:eastAsia="Montserrat Medium" w:hAnsi="Montserrat" w:cs="Montserrat Medium"/>
          <w:b/>
          <w:iCs/>
          <w:color w:val="000000"/>
          <w:sz w:val="20"/>
          <w:szCs w:val="20"/>
        </w:rPr>
        <w:t>Alojamiento</w:t>
      </w:r>
      <w:r w:rsidRPr="00F03AC2">
        <w:rPr>
          <w:rFonts w:ascii="Montserrat" w:eastAsia="Montserrat Medium" w:hAnsi="Montserrat" w:cs="Montserrat Medium"/>
          <w:bCs/>
          <w:iCs/>
          <w:color w:val="000000"/>
          <w:sz w:val="20"/>
          <w:szCs w:val="20"/>
        </w:rPr>
        <w:t>.</w:t>
      </w:r>
    </w:p>
    <w:p w14:paraId="18A5906F" w14:textId="77777777" w:rsidR="00F03AC2" w:rsidRPr="00402D29" w:rsidRDefault="00F03AC2">
      <w:pPr>
        <w:spacing w:line="240" w:lineRule="auto"/>
        <w:rPr>
          <w:rFonts w:ascii="Montserrat" w:eastAsia="Montserrat Medium" w:hAnsi="Montserrat" w:cs="Montserrat Medium"/>
          <w:iCs/>
          <w:sz w:val="20"/>
          <w:szCs w:val="20"/>
        </w:rPr>
      </w:pPr>
    </w:p>
    <w:p w14:paraId="4B548C7A" w14:textId="3F8806F8"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CA26B4">
        <w:rPr>
          <w:rFonts w:ascii="Montserrat" w:eastAsia="Montserrat Medium" w:hAnsi="Montserrat" w:cs="Montserrat Medium"/>
          <w:b/>
          <w:iCs/>
          <w:color w:val="000000"/>
          <w:sz w:val="20"/>
          <w:szCs w:val="20"/>
        </w:rPr>
        <w:t>08</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F03AC2">
        <w:rPr>
          <w:rFonts w:ascii="Montserrat" w:eastAsia="Montserrat Medium" w:hAnsi="Montserrat" w:cs="Montserrat Medium"/>
          <w:iCs/>
          <w:color w:val="000000"/>
          <w:sz w:val="20"/>
          <w:szCs w:val="20"/>
        </w:rPr>
        <w:t>viernes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211D5A" w:rsidRPr="00211D5A">
        <w:rPr>
          <w:rFonts w:ascii="Montserrat" w:eastAsia="Montserrat Medium" w:hAnsi="Montserrat" w:cs="Montserrat Medium"/>
          <w:b/>
          <w:iCs/>
          <w:color w:val="000000"/>
          <w:sz w:val="20"/>
          <w:szCs w:val="20"/>
        </w:rPr>
        <w:t>Oslo</w:t>
      </w:r>
    </w:p>
    <w:p w14:paraId="366F210A" w14:textId="323DD371" w:rsidR="00AF3F91" w:rsidRPr="00F03AC2" w:rsidRDefault="00F03AC2" w:rsidP="00F03AC2">
      <w:pPr>
        <w:spacing w:line="240" w:lineRule="auto"/>
        <w:jc w:val="both"/>
        <w:rPr>
          <w:rFonts w:ascii="Montserrat" w:eastAsia="Montserrat Medium" w:hAnsi="Montserrat" w:cs="Montserrat Medium"/>
          <w:bCs/>
          <w:iCs/>
          <w:color w:val="000000"/>
          <w:sz w:val="20"/>
          <w:szCs w:val="20"/>
        </w:rPr>
      </w:pPr>
      <w:r w:rsidRPr="00F03AC2">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V</w:t>
      </w:r>
      <w:r w:rsidRPr="00F03AC2">
        <w:rPr>
          <w:rFonts w:ascii="Montserrat" w:eastAsia="Montserrat Medium" w:hAnsi="Montserrat" w:cs="Montserrat Medium"/>
          <w:bCs/>
          <w:iCs/>
          <w:color w:val="000000"/>
          <w:sz w:val="20"/>
          <w:szCs w:val="20"/>
        </w:rPr>
        <w:t xml:space="preserve">isita </w:t>
      </w:r>
      <w:r w:rsidRPr="00576C01">
        <w:rPr>
          <w:rFonts w:ascii="Montserrat" w:eastAsia="Montserrat Medium" w:hAnsi="Montserrat" w:cs="Montserrat Medium"/>
          <w:b/>
          <w:iCs/>
          <w:color w:val="000000"/>
          <w:sz w:val="20"/>
          <w:szCs w:val="20"/>
        </w:rPr>
        <w:t>panorámica</w:t>
      </w:r>
      <w:r w:rsidRPr="00F03AC2">
        <w:rPr>
          <w:rFonts w:ascii="Montserrat" w:eastAsia="Montserrat Medium" w:hAnsi="Montserrat" w:cs="Montserrat Medium"/>
          <w:bCs/>
          <w:iCs/>
          <w:color w:val="000000"/>
          <w:sz w:val="20"/>
          <w:szCs w:val="20"/>
        </w:rPr>
        <w:t xml:space="preserve">: Parque </w:t>
      </w:r>
      <w:proofErr w:type="spellStart"/>
      <w:r w:rsidRPr="00F03AC2">
        <w:rPr>
          <w:rFonts w:ascii="Montserrat" w:eastAsia="Montserrat Medium" w:hAnsi="Montserrat" w:cs="Montserrat Medium"/>
          <w:bCs/>
          <w:iCs/>
          <w:color w:val="000000"/>
          <w:sz w:val="20"/>
          <w:szCs w:val="20"/>
        </w:rPr>
        <w:t>Frogner</w:t>
      </w:r>
      <w:proofErr w:type="spellEnd"/>
      <w:r w:rsidRPr="00F03AC2">
        <w:rPr>
          <w:rFonts w:ascii="Montserrat" w:eastAsia="Montserrat Medium" w:hAnsi="Montserrat" w:cs="Montserrat Medium"/>
          <w:bCs/>
          <w:iCs/>
          <w:color w:val="000000"/>
          <w:sz w:val="20"/>
          <w:szCs w:val="20"/>
        </w:rPr>
        <w:t>, calle Karl-</w:t>
      </w:r>
      <w:proofErr w:type="spellStart"/>
      <w:r w:rsidRPr="00F03AC2">
        <w:rPr>
          <w:rFonts w:ascii="Montserrat" w:eastAsia="Montserrat Medium" w:hAnsi="Montserrat" w:cs="Montserrat Medium"/>
          <w:bCs/>
          <w:iCs/>
          <w:color w:val="000000"/>
          <w:sz w:val="20"/>
          <w:szCs w:val="20"/>
        </w:rPr>
        <w:t>Johans</w:t>
      </w:r>
      <w:proofErr w:type="spellEnd"/>
      <w:r w:rsidRPr="00F03AC2">
        <w:rPr>
          <w:rFonts w:ascii="Montserrat" w:eastAsia="Montserrat Medium" w:hAnsi="Montserrat" w:cs="Montserrat Medium"/>
          <w:bCs/>
          <w:iCs/>
          <w:color w:val="000000"/>
          <w:sz w:val="20"/>
          <w:szCs w:val="20"/>
        </w:rPr>
        <w:t xml:space="preserve">, Ayuntamiento, Palacio Real, etc. Después tiempo libre o posibilidad de realizar la Visita </w:t>
      </w:r>
      <w:r w:rsidRPr="00F03AC2">
        <w:rPr>
          <w:rFonts w:ascii="Montserrat" w:eastAsia="Montserrat Medium" w:hAnsi="Montserrat" w:cs="Montserrat Medium"/>
          <w:b/>
          <w:iCs/>
          <w:color w:val="000000"/>
          <w:sz w:val="20"/>
          <w:szCs w:val="20"/>
        </w:rPr>
        <w:t>Opcional</w:t>
      </w:r>
      <w:r w:rsidRPr="00F03AC2">
        <w:rPr>
          <w:rFonts w:ascii="Montserrat" w:eastAsia="Montserrat Medium" w:hAnsi="Montserrat" w:cs="Montserrat Medium"/>
          <w:bCs/>
          <w:iCs/>
          <w:color w:val="000000"/>
          <w:sz w:val="20"/>
          <w:szCs w:val="20"/>
        </w:rPr>
        <w:t xml:space="preserve">: Museo Folklórico + Barco Polar </w:t>
      </w:r>
      <w:proofErr w:type="spellStart"/>
      <w:r w:rsidRPr="00F03AC2">
        <w:rPr>
          <w:rFonts w:ascii="Montserrat" w:eastAsia="Montserrat Medium" w:hAnsi="Montserrat" w:cs="Montserrat Medium"/>
          <w:bCs/>
          <w:iCs/>
          <w:color w:val="000000"/>
          <w:sz w:val="20"/>
          <w:szCs w:val="20"/>
        </w:rPr>
        <w:t>Fram</w:t>
      </w:r>
      <w:proofErr w:type="spellEnd"/>
      <w:r w:rsidRPr="00F03AC2">
        <w:rPr>
          <w:rFonts w:ascii="Montserrat" w:eastAsia="Montserrat Medium" w:hAnsi="Montserrat" w:cs="Montserrat Medium"/>
          <w:bCs/>
          <w:iCs/>
          <w:color w:val="000000"/>
          <w:sz w:val="20"/>
          <w:szCs w:val="20"/>
        </w:rPr>
        <w:t xml:space="preserve">. </w:t>
      </w:r>
      <w:r w:rsidRPr="00F03AC2">
        <w:rPr>
          <w:rFonts w:ascii="Montserrat" w:eastAsia="Montserrat Medium" w:hAnsi="Montserrat" w:cs="Montserrat Medium"/>
          <w:b/>
          <w:iCs/>
          <w:color w:val="000000"/>
          <w:sz w:val="20"/>
          <w:szCs w:val="20"/>
        </w:rPr>
        <w:t>Alojamiento</w:t>
      </w:r>
      <w:r w:rsidRPr="00F03AC2">
        <w:rPr>
          <w:rFonts w:ascii="Montserrat" w:eastAsia="Montserrat Medium" w:hAnsi="Montserrat" w:cs="Montserrat Medium"/>
          <w:bCs/>
          <w:iCs/>
          <w:color w:val="000000"/>
          <w:sz w:val="20"/>
          <w:szCs w:val="20"/>
        </w:rPr>
        <w:t>.</w:t>
      </w:r>
    </w:p>
    <w:p w14:paraId="04C8DC32" w14:textId="77777777" w:rsidR="00F03AC2" w:rsidRPr="00402D29" w:rsidRDefault="00F03AC2">
      <w:pPr>
        <w:spacing w:line="240" w:lineRule="auto"/>
        <w:rPr>
          <w:rFonts w:ascii="Montserrat" w:eastAsia="Montserrat Medium" w:hAnsi="Montserrat" w:cs="Montserrat Medium"/>
          <w:iCs/>
          <w:sz w:val="20"/>
          <w:szCs w:val="20"/>
        </w:rPr>
      </w:pPr>
    </w:p>
    <w:p w14:paraId="3BB41EF0" w14:textId="5B393051"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CA26B4">
        <w:rPr>
          <w:rFonts w:ascii="Montserrat" w:eastAsia="Montserrat Medium" w:hAnsi="Montserrat" w:cs="Montserrat Medium"/>
          <w:b/>
          <w:iCs/>
          <w:color w:val="000000"/>
          <w:sz w:val="20"/>
          <w:szCs w:val="20"/>
        </w:rPr>
        <w:t>09</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F03AC2">
        <w:rPr>
          <w:rFonts w:ascii="Montserrat" w:eastAsia="Montserrat Medium" w:hAnsi="Montserrat" w:cs="Montserrat Medium"/>
          <w:iCs/>
          <w:color w:val="000000"/>
          <w:sz w:val="20"/>
          <w:szCs w:val="20"/>
        </w:rPr>
        <w:t>sábado</w:t>
      </w:r>
      <w:r w:rsidRPr="00402D29">
        <w:rPr>
          <w:rFonts w:ascii="Montserrat" w:eastAsia="Montserrat Medium" w:hAnsi="Montserrat" w:cs="Montserrat Medium"/>
          <w:iCs/>
          <w:color w:val="000000"/>
          <w:sz w:val="20"/>
          <w:szCs w:val="20"/>
        </w:rPr>
        <w:t>)</w:t>
      </w:r>
      <w:r w:rsidR="00AF3F91">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211D5A" w:rsidRPr="00211D5A">
        <w:rPr>
          <w:rFonts w:ascii="Montserrat" w:eastAsia="Montserrat Medium" w:hAnsi="Montserrat" w:cs="Montserrat Medium"/>
          <w:b/>
          <w:iCs/>
          <w:color w:val="000000"/>
          <w:sz w:val="20"/>
          <w:szCs w:val="20"/>
        </w:rPr>
        <w:t xml:space="preserve">Oslo – Karlstad </w:t>
      </w:r>
      <w:r w:rsidR="00DA5DA1">
        <w:rPr>
          <w:rFonts w:ascii="Montserrat" w:eastAsia="Montserrat Medium" w:hAnsi="Montserrat" w:cs="Montserrat Medium"/>
          <w:b/>
          <w:iCs/>
          <w:color w:val="000000"/>
          <w:sz w:val="20"/>
          <w:szCs w:val="20"/>
        </w:rPr>
        <w:t>–</w:t>
      </w:r>
      <w:r w:rsidR="00211D5A" w:rsidRPr="00211D5A">
        <w:rPr>
          <w:rFonts w:ascii="Montserrat" w:eastAsia="Montserrat Medium" w:hAnsi="Montserrat" w:cs="Montserrat Medium"/>
          <w:b/>
          <w:iCs/>
          <w:color w:val="000000"/>
          <w:sz w:val="20"/>
          <w:szCs w:val="20"/>
        </w:rPr>
        <w:t xml:space="preserve"> Estocolmo</w:t>
      </w:r>
    </w:p>
    <w:p w14:paraId="6DF4E831" w14:textId="069A53F7" w:rsidR="00AF3F91" w:rsidRPr="00F03AC2" w:rsidRDefault="00F03AC2">
      <w:pPr>
        <w:spacing w:line="240" w:lineRule="auto"/>
        <w:jc w:val="both"/>
        <w:rPr>
          <w:rFonts w:ascii="Montserrat" w:eastAsia="Montserrat Medium" w:hAnsi="Montserrat" w:cs="Montserrat Medium"/>
          <w:bCs/>
          <w:iCs/>
          <w:color w:val="000000"/>
          <w:sz w:val="20"/>
          <w:szCs w:val="20"/>
        </w:rPr>
      </w:pPr>
      <w:r w:rsidRPr="00F03AC2">
        <w:rPr>
          <w:rFonts w:ascii="Montserrat" w:eastAsia="Montserrat Medium" w:hAnsi="Montserrat" w:cs="Montserrat Medium"/>
          <w:b/>
          <w:iCs/>
          <w:color w:val="000000"/>
          <w:sz w:val="20"/>
          <w:szCs w:val="20"/>
        </w:rPr>
        <w:t>Desayuno</w:t>
      </w:r>
      <w:r w:rsidRPr="00F03AC2">
        <w:rPr>
          <w:rFonts w:ascii="Montserrat" w:eastAsia="Montserrat Medium" w:hAnsi="Montserrat" w:cs="Montserrat Medium"/>
          <w:bCs/>
          <w:iCs/>
          <w:color w:val="000000"/>
          <w:sz w:val="20"/>
          <w:szCs w:val="20"/>
        </w:rPr>
        <w:t xml:space="preserve">. Salida hacia Karlstad y continuación a Estocolmo. Llegada y tiempo libre. </w:t>
      </w:r>
      <w:r w:rsidRPr="00F03AC2">
        <w:rPr>
          <w:rFonts w:ascii="Montserrat" w:eastAsia="Montserrat Medium" w:hAnsi="Montserrat" w:cs="Montserrat Medium"/>
          <w:b/>
          <w:iCs/>
          <w:color w:val="000000"/>
          <w:sz w:val="20"/>
          <w:szCs w:val="20"/>
        </w:rPr>
        <w:t>Alojamiento</w:t>
      </w:r>
      <w:r w:rsidRPr="00F03AC2">
        <w:rPr>
          <w:rFonts w:ascii="Montserrat" w:eastAsia="Montserrat Medium" w:hAnsi="Montserrat" w:cs="Montserrat Medium"/>
          <w:bCs/>
          <w:iCs/>
          <w:color w:val="000000"/>
          <w:sz w:val="20"/>
          <w:szCs w:val="20"/>
        </w:rPr>
        <w:t>.</w:t>
      </w:r>
    </w:p>
    <w:p w14:paraId="6993D3A4" w14:textId="77777777" w:rsidR="00F03AC2" w:rsidRDefault="00F03AC2">
      <w:pPr>
        <w:spacing w:line="240" w:lineRule="auto"/>
        <w:jc w:val="both"/>
        <w:rPr>
          <w:rFonts w:ascii="Montserrat" w:eastAsia="Montserrat Medium" w:hAnsi="Montserrat" w:cs="Montserrat Medium"/>
          <w:iCs/>
          <w:sz w:val="20"/>
          <w:szCs w:val="20"/>
        </w:rPr>
      </w:pPr>
    </w:p>
    <w:p w14:paraId="666AA339" w14:textId="4279DB9B"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CA26B4">
        <w:rPr>
          <w:rFonts w:ascii="Montserrat" w:eastAsia="Montserrat Medium" w:hAnsi="Montserrat" w:cs="Montserrat Medium"/>
          <w:b/>
          <w:iCs/>
          <w:color w:val="000000"/>
          <w:sz w:val="20"/>
          <w:szCs w:val="20"/>
        </w:rPr>
        <w:t>10</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F03AC2">
        <w:rPr>
          <w:rFonts w:ascii="Montserrat" w:eastAsia="Montserrat Medium" w:hAnsi="Montserrat" w:cs="Montserrat Medium"/>
          <w:iCs/>
          <w:color w:val="000000"/>
          <w:sz w:val="20"/>
          <w:szCs w:val="20"/>
        </w:rPr>
        <w:t>domingo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B25175">
        <w:rPr>
          <w:rFonts w:ascii="Montserrat" w:eastAsia="Montserrat Medium" w:hAnsi="Montserrat" w:cs="Montserrat Medium"/>
          <w:b/>
          <w:iCs/>
          <w:color w:val="000000"/>
          <w:sz w:val="20"/>
          <w:szCs w:val="20"/>
        </w:rPr>
        <w:tab/>
      </w:r>
      <w:r w:rsidR="00211D5A" w:rsidRPr="00211D5A">
        <w:rPr>
          <w:rFonts w:ascii="Montserrat" w:eastAsia="Montserrat Medium" w:hAnsi="Montserrat" w:cs="Montserrat Medium"/>
          <w:b/>
          <w:iCs/>
          <w:color w:val="000000"/>
          <w:sz w:val="20"/>
          <w:szCs w:val="20"/>
        </w:rPr>
        <w:t>Estocolmo</w:t>
      </w:r>
    </w:p>
    <w:p w14:paraId="46DDA3E2" w14:textId="256780CE" w:rsidR="00AF3F91" w:rsidRPr="00F03AC2" w:rsidRDefault="00F03AC2">
      <w:pPr>
        <w:spacing w:line="240" w:lineRule="auto"/>
        <w:jc w:val="both"/>
        <w:rPr>
          <w:rFonts w:ascii="Montserrat" w:eastAsia="Montserrat Medium" w:hAnsi="Montserrat" w:cs="Montserrat Medium"/>
          <w:bCs/>
          <w:iCs/>
          <w:color w:val="000000"/>
          <w:sz w:val="20"/>
          <w:szCs w:val="20"/>
        </w:rPr>
      </w:pPr>
      <w:r w:rsidRPr="00F03AC2">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V</w:t>
      </w:r>
      <w:r w:rsidRPr="00F03AC2">
        <w:rPr>
          <w:rFonts w:ascii="Montserrat" w:eastAsia="Montserrat Medium" w:hAnsi="Montserrat" w:cs="Montserrat Medium"/>
          <w:bCs/>
          <w:iCs/>
          <w:color w:val="000000"/>
          <w:sz w:val="20"/>
          <w:szCs w:val="20"/>
        </w:rPr>
        <w:t xml:space="preserve">isita de la ciudad con la ciudad antigua o </w:t>
      </w:r>
      <w:proofErr w:type="spellStart"/>
      <w:r w:rsidRPr="00F03AC2">
        <w:rPr>
          <w:rFonts w:ascii="Montserrat" w:eastAsia="Montserrat Medium" w:hAnsi="Montserrat" w:cs="Montserrat Medium"/>
          <w:bCs/>
          <w:iCs/>
          <w:color w:val="000000"/>
          <w:sz w:val="20"/>
          <w:szCs w:val="20"/>
        </w:rPr>
        <w:t>Gamla</w:t>
      </w:r>
      <w:proofErr w:type="spellEnd"/>
      <w:r w:rsidRPr="00F03AC2">
        <w:rPr>
          <w:rFonts w:ascii="Montserrat" w:eastAsia="Montserrat Medium" w:hAnsi="Montserrat" w:cs="Montserrat Medium"/>
          <w:bCs/>
          <w:iCs/>
          <w:color w:val="000000"/>
          <w:sz w:val="20"/>
          <w:szCs w:val="20"/>
        </w:rPr>
        <w:t xml:space="preserve"> Stan y sus calles de época medieval donde se encuentra Palacio Real, Catedral, etc. Resto del día libre donde podremos tomar la Visita </w:t>
      </w:r>
      <w:r w:rsidRPr="00F03AC2">
        <w:rPr>
          <w:rFonts w:ascii="Montserrat" w:eastAsia="Montserrat Medium" w:hAnsi="Montserrat" w:cs="Montserrat Medium"/>
          <w:b/>
          <w:iCs/>
          <w:color w:val="000000"/>
          <w:sz w:val="20"/>
          <w:szCs w:val="20"/>
        </w:rPr>
        <w:t>Opcional</w:t>
      </w:r>
      <w:r w:rsidRPr="00F03AC2">
        <w:rPr>
          <w:rFonts w:ascii="Montserrat" w:eastAsia="Montserrat Medium" w:hAnsi="Montserrat" w:cs="Montserrat Medium"/>
          <w:bCs/>
          <w:iCs/>
          <w:color w:val="000000"/>
          <w:sz w:val="20"/>
          <w:szCs w:val="20"/>
        </w:rPr>
        <w:t xml:space="preserve">: Museo Vasa + Ayuntamiento de Estocolmo. </w:t>
      </w:r>
      <w:r w:rsidRPr="00F03AC2">
        <w:rPr>
          <w:rFonts w:ascii="Montserrat" w:eastAsia="Montserrat Medium" w:hAnsi="Montserrat" w:cs="Montserrat Medium"/>
          <w:b/>
          <w:iCs/>
          <w:color w:val="000000"/>
          <w:sz w:val="20"/>
          <w:szCs w:val="20"/>
        </w:rPr>
        <w:t>Alojamiento</w:t>
      </w:r>
      <w:r w:rsidRPr="00F03AC2">
        <w:rPr>
          <w:rFonts w:ascii="Montserrat" w:eastAsia="Montserrat Medium" w:hAnsi="Montserrat" w:cs="Montserrat Medium"/>
          <w:bCs/>
          <w:iCs/>
          <w:color w:val="000000"/>
          <w:sz w:val="20"/>
          <w:szCs w:val="20"/>
        </w:rPr>
        <w:t>.</w:t>
      </w:r>
    </w:p>
    <w:p w14:paraId="55DD17D0" w14:textId="77777777" w:rsidR="00F03AC2" w:rsidRDefault="00F03AC2">
      <w:pPr>
        <w:spacing w:line="240" w:lineRule="auto"/>
        <w:jc w:val="both"/>
        <w:rPr>
          <w:rFonts w:ascii="Montserrat" w:eastAsia="Montserrat Medium" w:hAnsi="Montserrat" w:cs="Montserrat Medium"/>
          <w:iCs/>
          <w:color w:val="000000"/>
          <w:sz w:val="20"/>
          <w:szCs w:val="20"/>
        </w:rPr>
      </w:pPr>
    </w:p>
    <w:p w14:paraId="6B8D7B54" w14:textId="7ADDE236" w:rsidR="00AF3F91" w:rsidRPr="00402D29" w:rsidRDefault="00AF3F91" w:rsidP="00AF3F91">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CA26B4">
        <w:rPr>
          <w:rFonts w:ascii="Montserrat" w:eastAsia="Montserrat Medium" w:hAnsi="Montserrat" w:cs="Montserrat Medium"/>
          <w:b/>
          <w:iCs/>
          <w:color w:val="000000"/>
          <w:sz w:val="20"/>
          <w:szCs w:val="20"/>
        </w:rPr>
        <w:t>11</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F03AC2">
        <w:rPr>
          <w:rFonts w:ascii="Montserrat" w:eastAsia="Montserrat Medium" w:hAnsi="Montserrat" w:cs="Montserrat Medium"/>
          <w:iCs/>
          <w:color w:val="000000"/>
          <w:sz w:val="20"/>
          <w:szCs w:val="20"/>
        </w:rPr>
        <w:t>lunes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211D5A">
        <w:rPr>
          <w:rFonts w:ascii="Montserrat" w:eastAsia="Montserrat Medium" w:hAnsi="Montserrat" w:cs="Montserrat Medium"/>
          <w:b/>
          <w:iCs/>
          <w:color w:val="000000"/>
          <w:sz w:val="20"/>
          <w:szCs w:val="20"/>
        </w:rPr>
        <w:tab/>
      </w:r>
      <w:r w:rsidR="00211D5A" w:rsidRPr="00211D5A">
        <w:rPr>
          <w:rFonts w:ascii="Montserrat" w:eastAsia="Montserrat Medium" w:hAnsi="Montserrat" w:cs="Montserrat Medium"/>
          <w:b/>
          <w:iCs/>
          <w:color w:val="000000"/>
          <w:sz w:val="20"/>
          <w:szCs w:val="20"/>
        </w:rPr>
        <w:t>Estocolmo – Crucero Báltico</w:t>
      </w:r>
    </w:p>
    <w:p w14:paraId="40CCC648" w14:textId="031C94F9" w:rsidR="00AF3F91" w:rsidRPr="00F03AC2" w:rsidRDefault="00F03AC2" w:rsidP="00AF3F91">
      <w:pPr>
        <w:spacing w:line="240" w:lineRule="auto"/>
        <w:jc w:val="both"/>
        <w:rPr>
          <w:rFonts w:ascii="Montserrat" w:eastAsia="Montserrat Medium" w:hAnsi="Montserrat" w:cs="Montserrat Medium"/>
          <w:b/>
          <w:iCs/>
          <w:color w:val="000000"/>
          <w:sz w:val="20"/>
          <w:szCs w:val="20"/>
        </w:rPr>
      </w:pPr>
      <w:r w:rsidRPr="00F03AC2">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Pr="00F03AC2">
        <w:rPr>
          <w:rFonts w:ascii="Montserrat" w:eastAsia="Montserrat Medium" w:hAnsi="Montserrat" w:cs="Montserrat Medium"/>
          <w:bCs/>
          <w:iCs/>
          <w:color w:val="000000"/>
          <w:sz w:val="20"/>
          <w:szCs w:val="20"/>
        </w:rPr>
        <w:t xml:space="preserve">Mañana libre en la que aconsejamos pasear por su zona comercial y el barrio viejo de </w:t>
      </w:r>
      <w:proofErr w:type="spellStart"/>
      <w:r w:rsidRPr="00F03AC2">
        <w:rPr>
          <w:rFonts w:ascii="Montserrat" w:eastAsia="Montserrat Medium" w:hAnsi="Montserrat" w:cs="Montserrat Medium"/>
          <w:bCs/>
          <w:iCs/>
          <w:color w:val="000000"/>
          <w:sz w:val="20"/>
          <w:szCs w:val="20"/>
        </w:rPr>
        <w:t>Gamla</w:t>
      </w:r>
      <w:proofErr w:type="spellEnd"/>
      <w:r w:rsidRPr="00F03AC2">
        <w:rPr>
          <w:rFonts w:ascii="Montserrat" w:eastAsia="Montserrat Medium" w:hAnsi="Montserrat" w:cs="Montserrat Medium"/>
          <w:bCs/>
          <w:iCs/>
          <w:color w:val="000000"/>
          <w:sz w:val="20"/>
          <w:szCs w:val="20"/>
        </w:rPr>
        <w:t xml:space="preserve"> Stan y por la tarde </w:t>
      </w:r>
      <w:r w:rsidRPr="00F03AC2">
        <w:rPr>
          <w:rFonts w:ascii="Montserrat" w:eastAsia="Montserrat Medium" w:hAnsi="Montserrat" w:cs="Montserrat Medium"/>
          <w:b/>
          <w:iCs/>
          <w:color w:val="000000"/>
          <w:sz w:val="20"/>
          <w:szCs w:val="20"/>
        </w:rPr>
        <w:t>traslado</w:t>
      </w:r>
      <w:r w:rsidRPr="00F03AC2">
        <w:rPr>
          <w:rFonts w:ascii="Montserrat" w:eastAsia="Montserrat Medium" w:hAnsi="Montserrat" w:cs="Montserrat Medium"/>
          <w:bCs/>
          <w:iCs/>
          <w:color w:val="000000"/>
          <w:sz w:val="20"/>
          <w:szCs w:val="20"/>
        </w:rPr>
        <w:t xml:space="preserve"> al puerto y embarque en un </w:t>
      </w:r>
      <w:r w:rsidRPr="00F03AC2">
        <w:rPr>
          <w:rFonts w:ascii="Montserrat" w:eastAsia="Montserrat Medium" w:hAnsi="Montserrat" w:cs="Montserrat Medium"/>
          <w:b/>
          <w:iCs/>
          <w:color w:val="000000"/>
          <w:sz w:val="20"/>
          <w:szCs w:val="20"/>
        </w:rPr>
        <w:t>crucero</w:t>
      </w:r>
      <w:r w:rsidRPr="00F03AC2">
        <w:rPr>
          <w:rFonts w:ascii="Montserrat" w:eastAsia="Montserrat Medium" w:hAnsi="Montserrat" w:cs="Montserrat Medium"/>
          <w:bCs/>
          <w:iCs/>
          <w:color w:val="000000"/>
          <w:sz w:val="20"/>
          <w:szCs w:val="20"/>
        </w:rPr>
        <w:t xml:space="preserve"> en cabinas dobles interiores para realizar durante la noche la travesía hacia Helsinki.  </w:t>
      </w:r>
      <w:r w:rsidRPr="00F03AC2">
        <w:rPr>
          <w:rFonts w:ascii="Montserrat" w:eastAsia="Montserrat Medium" w:hAnsi="Montserrat" w:cs="Montserrat Medium"/>
          <w:b/>
          <w:iCs/>
          <w:color w:val="000000"/>
          <w:sz w:val="20"/>
          <w:szCs w:val="20"/>
        </w:rPr>
        <w:t>Noche a bordo.</w:t>
      </w:r>
    </w:p>
    <w:p w14:paraId="65F98AA0" w14:textId="77777777" w:rsidR="00F03AC2" w:rsidRPr="00F03AC2" w:rsidRDefault="00F03AC2" w:rsidP="00AF3F91">
      <w:pPr>
        <w:spacing w:line="240" w:lineRule="auto"/>
        <w:jc w:val="both"/>
        <w:rPr>
          <w:rFonts w:ascii="Montserrat" w:eastAsia="Montserrat Medium" w:hAnsi="Montserrat" w:cs="Montserrat Medium"/>
          <w:b/>
          <w:iCs/>
          <w:color w:val="000000"/>
          <w:sz w:val="20"/>
          <w:szCs w:val="20"/>
        </w:rPr>
      </w:pPr>
    </w:p>
    <w:p w14:paraId="0C890E59" w14:textId="5B22B837" w:rsidR="00AF3F91" w:rsidRPr="00402D29" w:rsidRDefault="00AF3F91" w:rsidP="00AF3F91">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CA26B4">
        <w:rPr>
          <w:rFonts w:ascii="Montserrat" w:eastAsia="Montserrat Medium" w:hAnsi="Montserrat" w:cs="Montserrat Medium"/>
          <w:b/>
          <w:iCs/>
          <w:color w:val="000000"/>
          <w:sz w:val="20"/>
          <w:szCs w:val="20"/>
        </w:rPr>
        <w:t>12</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F03AC2">
        <w:rPr>
          <w:rFonts w:ascii="Montserrat" w:eastAsia="Montserrat Medium" w:hAnsi="Montserrat" w:cs="Montserrat Medium"/>
          <w:iCs/>
          <w:color w:val="000000"/>
          <w:sz w:val="20"/>
          <w:szCs w:val="20"/>
        </w:rPr>
        <w:t>martes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211D5A" w:rsidRPr="00211D5A">
        <w:rPr>
          <w:rFonts w:ascii="Montserrat" w:eastAsia="Montserrat Medium" w:hAnsi="Montserrat" w:cs="Montserrat Medium"/>
          <w:b/>
          <w:iCs/>
          <w:color w:val="000000"/>
          <w:sz w:val="20"/>
          <w:szCs w:val="20"/>
        </w:rPr>
        <w:t>Helsinki</w:t>
      </w:r>
    </w:p>
    <w:p w14:paraId="4392C0B5" w14:textId="54527876" w:rsidR="009A4A23" w:rsidRPr="00F03AC2" w:rsidRDefault="00F03AC2" w:rsidP="00AF3F91">
      <w:pPr>
        <w:spacing w:line="240" w:lineRule="auto"/>
        <w:jc w:val="both"/>
        <w:rPr>
          <w:rFonts w:ascii="Montserrat" w:eastAsia="Montserrat Medium" w:hAnsi="Montserrat" w:cs="Montserrat Medium"/>
          <w:bCs/>
          <w:iCs/>
          <w:color w:val="000000"/>
          <w:sz w:val="20"/>
          <w:szCs w:val="20"/>
        </w:rPr>
      </w:pPr>
      <w:r w:rsidRPr="00F03AC2">
        <w:rPr>
          <w:rFonts w:ascii="Montserrat" w:eastAsia="Montserrat Medium" w:hAnsi="Montserrat" w:cs="Montserrat Medium"/>
          <w:b/>
          <w:iCs/>
          <w:color w:val="000000"/>
          <w:sz w:val="20"/>
          <w:szCs w:val="20"/>
        </w:rPr>
        <w:t>Desayuno a bordo</w:t>
      </w:r>
      <w:r w:rsidRPr="00F03AC2">
        <w:rPr>
          <w:rFonts w:ascii="Montserrat" w:eastAsia="Montserrat Medium" w:hAnsi="Montserrat" w:cs="Montserrat Medium"/>
          <w:bCs/>
          <w:iCs/>
          <w:color w:val="000000"/>
          <w:sz w:val="20"/>
          <w:szCs w:val="20"/>
        </w:rPr>
        <w:t xml:space="preserve">.   Desembarque y visita panorámica de la ciudad: Parque de Sibelius, la Plaza de Senado, la casa Finlandia de Alvar Aalto, la Iglesia </w:t>
      </w:r>
      <w:proofErr w:type="spellStart"/>
      <w:r w:rsidRPr="00F03AC2">
        <w:rPr>
          <w:rFonts w:ascii="Montserrat" w:eastAsia="Montserrat Medium" w:hAnsi="Montserrat" w:cs="Montserrat Medium"/>
          <w:bCs/>
          <w:iCs/>
          <w:color w:val="000000"/>
          <w:sz w:val="20"/>
          <w:szCs w:val="20"/>
        </w:rPr>
        <w:t>Tempeulaikko</w:t>
      </w:r>
      <w:proofErr w:type="spellEnd"/>
      <w:r w:rsidRPr="00F03AC2">
        <w:rPr>
          <w:rFonts w:ascii="Montserrat" w:eastAsia="Montserrat Medium" w:hAnsi="Montserrat" w:cs="Montserrat Medium"/>
          <w:bCs/>
          <w:iCs/>
          <w:color w:val="000000"/>
          <w:sz w:val="20"/>
          <w:szCs w:val="20"/>
        </w:rPr>
        <w:t xml:space="preserve"> </w:t>
      </w:r>
      <w:proofErr w:type="spellStart"/>
      <w:r w:rsidRPr="00F03AC2">
        <w:rPr>
          <w:rFonts w:ascii="Montserrat" w:eastAsia="Montserrat Medium" w:hAnsi="Montserrat" w:cs="Montserrat Medium"/>
          <w:bCs/>
          <w:iCs/>
          <w:color w:val="000000"/>
          <w:sz w:val="20"/>
          <w:szCs w:val="20"/>
        </w:rPr>
        <w:t>Kirku</w:t>
      </w:r>
      <w:proofErr w:type="spellEnd"/>
      <w:r w:rsidRPr="00F03AC2">
        <w:rPr>
          <w:rFonts w:ascii="Montserrat" w:eastAsia="Montserrat Medium" w:hAnsi="Montserrat" w:cs="Montserrat Medium"/>
          <w:bCs/>
          <w:iCs/>
          <w:color w:val="000000"/>
          <w:sz w:val="20"/>
          <w:szCs w:val="20"/>
        </w:rPr>
        <w:t xml:space="preserve">, la </w:t>
      </w:r>
      <w:proofErr w:type="spellStart"/>
      <w:r w:rsidRPr="00F03AC2">
        <w:rPr>
          <w:rFonts w:ascii="Montserrat" w:eastAsia="Montserrat Medium" w:hAnsi="Montserrat" w:cs="Montserrat Medium"/>
          <w:bCs/>
          <w:iCs/>
          <w:color w:val="000000"/>
          <w:sz w:val="20"/>
          <w:szCs w:val="20"/>
        </w:rPr>
        <w:t>Mannerheimintie</w:t>
      </w:r>
      <w:proofErr w:type="spellEnd"/>
      <w:r w:rsidRPr="00F03AC2">
        <w:rPr>
          <w:rFonts w:ascii="Montserrat" w:eastAsia="Montserrat Medium" w:hAnsi="Montserrat" w:cs="Montserrat Medium"/>
          <w:bCs/>
          <w:iCs/>
          <w:color w:val="000000"/>
          <w:sz w:val="20"/>
          <w:szCs w:val="20"/>
        </w:rPr>
        <w:t xml:space="preserve">, etc. Tarde libre y </w:t>
      </w:r>
      <w:r w:rsidRPr="00F03AC2">
        <w:rPr>
          <w:rFonts w:ascii="Montserrat" w:eastAsia="Montserrat Medium" w:hAnsi="Montserrat" w:cs="Montserrat Medium"/>
          <w:b/>
          <w:iCs/>
          <w:color w:val="000000"/>
          <w:sz w:val="20"/>
          <w:szCs w:val="20"/>
        </w:rPr>
        <w:t>alojamiento</w:t>
      </w:r>
      <w:r w:rsidRPr="00F03AC2">
        <w:rPr>
          <w:rFonts w:ascii="Montserrat" w:eastAsia="Montserrat Medium" w:hAnsi="Montserrat" w:cs="Montserrat Medium"/>
          <w:bCs/>
          <w:iCs/>
          <w:color w:val="000000"/>
          <w:sz w:val="20"/>
          <w:szCs w:val="20"/>
        </w:rPr>
        <w:t>.</w:t>
      </w:r>
    </w:p>
    <w:p w14:paraId="7AE42739" w14:textId="77777777" w:rsidR="00F03AC2" w:rsidRDefault="00F03AC2" w:rsidP="00AF3F91">
      <w:pPr>
        <w:spacing w:line="240" w:lineRule="auto"/>
        <w:jc w:val="both"/>
        <w:rPr>
          <w:rFonts w:ascii="Montserrat" w:eastAsia="Montserrat Medium" w:hAnsi="Montserrat" w:cs="Montserrat Medium"/>
          <w:iCs/>
          <w:color w:val="000000"/>
          <w:sz w:val="20"/>
          <w:szCs w:val="20"/>
        </w:rPr>
      </w:pPr>
    </w:p>
    <w:p w14:paraId="694499D1" w14:textId="3AA69725" w:rsidR="00AF3F91" w:rsidRPr="00402D29" w:rsidRDefault="00AF3F91" w:rsidP="00AF3F91">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CA26B4">
        <w:rPr>
          <w:rFonts w:ascii="Montserrat" w:eastAsia="Montserrat Medium" w:hAnsi="Montserrat" w:cs="Montserrat Medium"/>
          <w:b/>
          <w:iCs/>
          <w:color w:val="000000"/>
          <w:sz w:val="20"/>
          <w:szCs w:val="20"/>
        </w:rPr>
        <w:t>13</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F03AC2">
        <w:rPr>
          <w:rFonts w:ascii="Montserrat" w:eastAsia="Montserrat Medium" w:hAnsi="Montserrat" w:cs="Montserrat Medium"/>
          <w:iCs/>
          <w:color w:val="000000"/>
          <w:sz w:val="20"/>
          <w:szCs w:val="20"/>
        </w:rPr>
        <w:t>miércoles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211D5A" w:rsidRPr="00211D5A">
        <w:rPr>
          <w:rFonts w:ascii="Montserrat" w:eastAsia="Montserrat Medium" w:hAnsi="Montserrat" w:cs="Montserrat Medium"/>
          <w:b/>
          <w:iCs/>
          <w:color w:val="000000"/>
          <w:sz w:val="20"/>
          <w:szCs w:val="20"/>
        </w:rPr>
        <w:t>Helsinki</w:t>
      </w:r>
    </w:p>
    <w:p w14:paraId="0C898249" w14:textId="40A22695" w:rsidR="009A4A23" w:rsidRPr="00F03AC2" w:rsidRDefault="00F03AC2" w:rsidP="00AF3F91">
      <w:pPr>
        <w:spacing w:line="240" w:lineRule="auto"/>
        <w:jc w:val="both"/>
        <w:rPr>
          <w:rFonts w:ascii="Montserrat" w:eastAsia="Montserrat Medium" w:hAnsi="Montserrat" w:cs="Montserrat Medium"/>
          <w:bCs/>
          <w:iCs/>
          <w:color w:val="000000"/>
          <w:sz w:val="20"/>
          <w:szCs w:val="20"/>
        </w:rPr>
      </w:pPr>
      <w:r w:rsidRPr="00F03AC2">
        <w:rPr>
          <w:rFonts w:ascii="Montserrat" w:eastAsia="Montserrat Medium" w:hAnsi="Montserrat" w:cs="Montserrat Medium"/>
          <w:b/>
          <w:iCs/>
          <w:color w:val="000000"/>
          <w:sz w:val="20"/>
          <w:szCs w:val="20"/>
        </w:rPr>
        <w:t>Desayuno</w:t>
      </w:r>
      <w:r w:rsidRPr="00F03AC2">
        <w:rPr>
          <w:rFonts w:ascii="Montserrat" w:eastAsia="Montserrat Medium" w:hAnsi="Montserrat" w:cs="Montserrat Medium"/>
          <w:bCs/>
          <w:iCs/>
          <w:color w:val="000000"/>
          <w:sz w:val="20"/>
          <w:szCs w:val="20"/>
        </w:rPr>
        <w:t xml:space="preserve">. </w:t>
      </w:r>
      <w:r w:rsidRPr="00F03AC2">
        <w:rPr>
          <w:rFonts w:ascii="Montserrat" w:eastAsia="Montserrat Medium" w:hAnsi="Montserrat" w:cs="Montserrat Medium"/>
          <w:b/>
          <w:iCs/>
          <w:color w:val="000000"/>
          <w:sz w:val="20"/>
          <w:szCs w:val="20"/>
        </w:rPr>
        <w:t>Día libre</w:t>
      </w:r>
      <w:r w:rsidRPr="00F03AC2">
        <w:rPr>
          <w:rFonts w:ascii="Montserrat" w:eastAsia="Montserrat Medium" w:hAnsi="Montserrat" w:cs="Montserrat Medium"/>
          <w:bCs/>
          <w:iCs/>
          <w:color w:val="000000"/>
          <w:sz w:val="20"/>
          <w:szCs w:val="20"/>
        </w:rPr>
        <w:t xml:space="preserve"> en el que tendremos la posibilidad de realizar la siguiente Visita </w:t>
      </w:r>
      <w:r w:rsidRPr="00F03AC2">
        <w:rPr>
          <w:rFonts w:ascii="Montserrat" w:eastAsia="Montserrat Medium" w:hAnsi="Montserrat" w:cs="Montserrat Medium"/>
          <w:b/>
          <w:iCs/>
          <w:color w:val="000000"/>
          <w:sz w:val="20"/>
          <w:szCs w:val="20"/>
        </w:rPr>
        <w:t>Opcional</w:t>
      </w:r>
      <w:r w:rsidRPr="00F03AC2">
        <w:rPr>
          <w:rFonts w:ascii="Montserrat" w:eastAsia="Montserrat Medium" w:hAnsi="Montserrat" w:cs="Montserrat Medium"/>
          <w:bCs/>
          <w:iCs/>
          <w:color w:val="000000"/>
          <w:sz w:val="20"/>
          <w:szCs w:val="20"/>
        </w:rPr>
        <w:t>: Panorámica de Tallin incluyendo Ferry Helsinki-Tallin-Helsinki.</w:t>
      </w:r>
      <w:r>
        <w:rPr>
          <w:rFonts w:ascii="Montserrat" w:eastAsia="Montserrat Medium" w:hAnsi="Montserrat" w:cs="Montserrat Medium"/>
          <w:bCs/>
          <w:iCs/>
          <w:color w:val="000000"/>
          <w:sz w:val="20"/>
          <w:szCs w:val="20"/>
        </w:rPr>
        <w:t xml:space="preserve"> </w:t>
      </w:r>
      <w:r w:rsidRPr="00F03AC2">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w:t>
      </w:r>
    </w:p>
    <w:p w14:paraId="0478B2F6" w14:textId="77777777" w:rsidR="00F03AC2" w:rsidRDefault="00F03AC2" w:rsidP="00AF3F91">
      <w:pPr>
        <w:spacing w:line="240" w:lineRule="auto"/>
        <w:jc w:val="both"/>
        <w:rPr>
          <w:rFonts w:ascii="Montserrat" w:eastAsia="Montserrat Medium" w:hAnsi="Montserrat" w:cs="Montserrat Medium"/>
          <w:iCs/>
          <w:color w:val="000000"/>
          <w:sz w:val="20"/>
          <w:szCs w:val="20"/>
        </w:rPr>
      </w:pPr>
    </w:p>
    <w:p w14:paraId="691D0D41" w14:textId="7CF3A3C0" w:rsidR="00AF3F91" w:rsidRPr="00402D29" w:rsidRDefault="00AF3F91" w:rsidP="00AF3F91">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CA26B4">
        <w:rPr>
          <w:rFonts w:ascii="Montserrat" w:eastAsia="Montserrat Medium" w:hAnsi="Montserrat" w:cs="Montserrat Medium"/>
          <w:b/>
          <w:iCs/>
          <w:color w:val="000000"/>
          <w:sz w:val="20"/>
          <w:szCs w:val="20"/>
        </w:rPr>
        <w:t>14</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F03AC2">
        <w:rPr>
          <w:rFonts w:ascii="Montserrat" w:eastAsia="Montserrat Medium" w:hAnsi="Montserrat" w:cs="Montserrat Medium"/>
          <w:iCs/>
          <w:color w:val="000000"/>
          <w:sz w:val="20"/>
          <w:szCs w:val="20"/>
        </w:rPr>
        <w:t>jueves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211D5A" w:rsidRPr="00211D5A">
        <w:rPr>
          <w:rFonts w:ascii="Montserrat" w:eastAsia="Montserrat Medium" w:hAnsi="Montserrat" w:cs="Montserrat Medium"/>
          <w:b/>
          <w:iCs/>
          <w:color w:val="000000"/>
          <w:sz w:val="20"/>
          <w:szCs w:val="20"/>
        </w:rPr>
        <w:t>Helsinki</w:t>
      </w:r>
    </w:p>
    <w:p w14:paraId="0E527AC5" w14:textId="21FE74DE" w:rsidR="00F03AC2" w:rsidRPr="00BA2A45" w:rsidRDefault="00F03AC2" w:rsidP="00F03AC2">
      <w:pPr>
        <w:shd w:val="clear" w:color="auto" w:fill="FFFFFF"/>
        <w:spacing w:line="240" w:lineRule="auto"/>
        <w:jc w:val="both"/>
        <w:rPr>
          <w:rFonts w:ascii="Montserrat" w:eastAsia="Montserrat Medium" w:hAnsi="Montserrat" w:cs="Montserrat Medium"/>
          <w:bCs/>
          <w:iCs/>
          <w:color w:val="000000"/>
          <w:sz w:val="20"/>
          <w:szCs w:val="20"/>
        </w:rPr>
      </w:pPr>
      <w:r w:rsidRPr="00F03AC2">
        <w:rPr>
          <w:rFonts w:ascii="Montserrat" w:eastAsia="Montserrat Medium" w:hAnsi="Montserrat" w:cs="Montserrat Medium"/>
          <w:b/>
          <w:iCs/>
          <w:color w:val="000000"/>
          <w:sz w:val="20"/>
          <w:szCs w:val="20"/>
        </w:rPr>
        <w:t>Desayuno</w:t>
      </w:r>
      <w:r w:rsidRPr="00BA2A45">
        <w:rPr>
          <w:rFonts w:ascii="Montserrat" w:eastAsia="Montserrat Medium" w:hAnsi="Montserrat" w:cs="Montserrat Medium"/>
          <w:bCs/>
          <w:iCs/>
          <w:color w:val="000000"/>
          <w:sz w:val="20"/>
          <w:szCs w:val="20"/>
        </w:rPr>
        <w:t xml:space="preserve"> (si el horario de vuelo lo permite). A la hora oportuna </w:t>
      </w:r>
      <w:r w:rsidRPr="00467B83">
        <w:rPr>
          <w:rFonts w:ascii="Montserrat" w:eastAsia="Montserrat Medium" w:hAnsi="Montserrat" w:cs="Montserrat Medium"/>
          <w:b/>
          <w:iCs/>
          <w:color w:val="000000"/>
          <w:sz w:val="20"/>
          <w:szCs w:val="20"/>
        </w:rPr>
        <w:t>traslado</w:t>
      </w:r>
      <w:r w:rsidRPr="00BA2A45">
        <w:rPr>
          <w:rFonts w:ascii="Montserrat" w:eastAsia="Montserrat Medium" w:hAnsi="Montserrat" w:cs="Montserrat Medium"/>
          <w:bCs/>
          <w:iCs/>
          <w:color w:val="000000"/>
          <w:sz w:val="20"/>
          <w:szCs w:val="20"/>
        </w:rPr>
        <w:t xml:space="preserve"> al aeropuerto de </w:t>
      </w:r>
      <w:r>
        <w:rPr>
          <w:rFonts w:ascii="Montserrat" w:eastAsia="Montserrat Medium" w:hAnsi="Montserrat" w:cs="Montserrat Medium"/>
          <w:bCs/>
          <w:iCs/>
          <w:color w:val="000000"/>
          <w:sz w:val="20"/>
          <w:szCs w:val="20"/>
        </w:rPr>
        <w:t>Helsinki</w:t>
      </w:r>
      <w:r w:rsidRPr="00BA2A45">
        <w:rPr>
          <w:rFonts w:ascii="Montserrat" w:eastAsia="Montserrat Medium" w:hAnsi="Montserrat" w:cs="Montserrat Medium"/>
          <w:bCs/>
          <w:iCs/>
          <w:color w:val="000000"/>
          <w:sz w:val="20"/>
          <w:szCs w:val="20"/>
        </w:rPr>
        <w:t xml:space="preserve"> para tomar el </w:t>
      </w:r>
      <w:r w:rsidRPr="00DA5DA1">
        <w:rPr>
          <w:rFonts w:ascii="Montserrat" w:eastAsia="Montserrat Medium" w:hAnsi="Montserrat" w:cs="Montserrat Medium"/>
          <w:b/>
          <w:iCs/>
          <w:color w:val="000000"/>
          <w:sz w:val="20"/>
          <w:szCs w:val="20"/>
        </w:rPr>
        <w:t xml:space="preserve">vuelo (no incluido) </w:t>
      </w:r>
      <w:r w:rsidRPr="00BA2A45">
        <w:rPr>
          <w:rFonts w:ascii="Montserrat" w:eastAsia="Montserrat Medium" w:hAnsi="Montserrat" w:cs="Montserrat Medium"/>
          <w:bCs/>
          <w:iCs/>
          <w:color w:val="000000"/>
          <w:sz w:val="20"/>
          <w:szCs w:val="20"/>
        </w:rPr>
        <w:t>con destino a América.</w:t>
      </w:r>
    </w:p>
    <w:p w14:paraId="3CC05EE7" w14:textId="3C15D396" w:rsidR="00BA2A45" w:rsidRDefault="00BA2A45" w:rsidP="00F03AC2">
      <w:pPr>
        <w:rPr>
          <w:rFonts w:ascii="Montserrat" w:eastAsia="Montserrat Medium" w:hAnsi="Montserrat" w:cs="Montserrat Medium"/>
          <w:iCs/>
          <w:color w:val="000000"/>
          <w:sz w:val="20"/>
          <w:szCs w:val="20"/>
        </w:rPr>
      </w:pPr>
    </w:p>
    <w:p w14:paraId="2C63017A" w14:textId="2B6333D1" w:rsidR="00F03AC2" w:rsidRPr="005C7DD9" w:rsidRDefault="005C7DD9" w:rsidP="005C7DD9">
      <w:pPr>
        <w:rPr>
          <w:rFonts w:ascii="Montserrat" w:eastAsia="Montserrat Medium" w:hAnsi="Montserrat" w:cs="Montserrat Medium"/>
          <w:b/>
          <w:iCs/>
          <w:color w:val="000000"/>
          <w:sz w:val="18"/>
          <w:szCs w:val="18"/>
        </w:rPr>
      </w:pPr>
      <w:r w:rsidRPr="005C7DD9">
        <w:rPr>
          <w:rFonts w:ascii="Montserrat" w:eastAsia="Montserrat Medium" w:hAnsi="Montserrat" w:cs="Montserrat Medium"/>
          <w:b/>
          <w:iCs/>
          <w:color w:val="000000"/>
          <w:sz w:val="18"/>
          <w:szCs w:val="18"/>
        </w:rPr>
        <w:t>-</w:t>
      </w:r>
      <w:r w:rsidRPr="005C7DD9">
        <w:rPr>
          <w:sz w:val="20"/>
          <w:szCs w:val="20"/>
        </w:rPr>
        <w:t xml:space="preserve"> </w:t>
      </w:r>
      <w:r w:rsidRPr="005C7DD9">
        <w:rPr>
          <w:rFonts w:ascii="Montserrat" w:eastAsia="Montserrat Medium" w:hAnsi="Montserrat" w:cs="Montserrat Medium"/>
          <w:b/>
          <w:iCs/>
          <w:color w:val="000000"/>
          <w:sz w:val="18"/>
          <w:szCs w:val="18"/>
        </w:rPr>
        <w:t>Tanto para los trayectos en tren como los de ferry es necesario recibir la copia de los pasaportes 15 días antes, en caso contrario puede existir algún suplemento en el precio</w:t>
      </w:r>
    </w:p>
    <w:p w14:paraId="5F14298F" w14:textId="77777777" w:rsidR="005C7DD9" w:rsidRDefault="005C7DD9">
      <w:pPr>
        <w:shd w:val="clear" w:color="auto" w:fill="FFFFFF"/>
        <w:spacing w:line="240" w:lineRule="auto"/>
        <w:jc w:val="both"/>
        <w:rPr>
          <w:rFonts w:ascii="Montserrat" w:eastAsia="Montserrat Medium" w:hAnsi="Montserrat" w:cs="Montserrat Medium"/>
          <w:b/>
          <w:iCs/>
          <w:color w:val="000000"/>
          <w:sz w:val="20"/>
          <w:szCs w:val="20"/>
        </w:rPr>
      </w:pPr>
    </w:p>
    <w:p w14:paraId="74CEE64A" w14:textId="17C797B8" w:rsidR="00D85186" w:rsidRPr="00402D29" w:rsidRDefault="004E09E0">
      <w:pPr>
        <w:shd w:val="clear" w:color="auto" w:fill="FFFFFF"/>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¡FIN DE LOS SERVICIOS!</w:t>
      </w:r>
    </w:p>
    <w:p w14:paraId="40659580" w14:textId="37EEBD1F" w:rsidR="00D85186" w:rsidRPr="00402D29" w:rsidRDefault="00D85186">
      <w:pPr>
        <w:shd w:val="clear" w:color="auto" w:fill="FFFFFF"/>
        <w:spacing w:line="240" w:lineRule="auto"/>
        <w:jc w:val="both"/>
        <w:rPr>
          <w:rFonts w:ascii="Montserrat Medium" w:eastAsia="Montserrat Medium" w:hAnsi="Montserrat Medium" w:cs="Montserrat Medium"/>
          <w:sz w:val="20"/>
          <w:szCs w:val="20"/>
        </w:rPr>
      </w:pPr>
    </w:p>
    <w:p w14:paraId="3DBECD77" w14:textId="22EC1CB3" w:rsidR="00DB6322" w:rsidRDefault="00DB6322">
      <w:pPr>
        <w:shd w:val="clear" w:color="auto" w:fill="FFFFFF"/>
        <w:spacing w:line="240" w:lineRule="auto"/>
        <w:jc w:val="both"/>
        <w:rPr>
          <w:rFonts w:ascii="Montserrat Medium" w:eastAsia="Montserrat Medium" w:hAnsi="Montserrat Medium" w:cs="Montserrat Medium"/>
          <w:sz w:val="20"/>
          <w:szCs w:val="20"/>
        </w:rPr>
      </w:pPr>
    </w:p>
    <w:p w14:paraId="543130BD" w14:textId="4C8DDB70" w:rsidR="00576C01" w:rsidRPr="00815255" w:rsidRDefault="00910211" w:rsidP="00815255">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br w:type="page"/>
      </w:r>
      <w:r w:rsidR="00576C01">
        <w:rPr>
          <w:rFonts w:ascii="Montserrat" w:eastAsia="Montserrat" w:hAnsi="Montserrat" w:cs="Montserrat"/>
          <w:b/>
          <w:color w:val="000000"/>
          <w:sz w:val="24"/>
          <w:szCs w:val="24"/>
        </w:rPr>
        <w:lastRenderedPageBreak/>
        <w:t>PRECIOS POR PERSONA EN USD SÓLO SERVICIOS TERRESTRES</w:t>
      </w:r>
    </w:p>
    <w:p w14:paraId="71AF7281" w14:textId="77777777" w:rsidR="00D54A9A" w:rsidRPr="00402D29" w:rsidRDefault="00D54A9A" w:rsidP="00FC1A1D">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0F7D1559" w14:textId="60EA4A58" w:rsidR="00905FD5" w:rsidRPr="00B9029D" w:rsidRDefault="00E060F4" w:rsidP="00FC1A1D">
      <w:pPr>
        <w:pBdr>
          <w:top w:val="nil"/>
          <w:left w:val="nil"/>
          <w:bottom w:val="nil"/>
          <w:right w:val="nil"/>
          <w:between w:val="nil"/>
        </w:pBdr>
        <w:spacing w:line="240" w:lineRule="auto"/>
        <w:rPr>
          <w:rFonts w:ascii="Montserrat" w:eastAsia="Montserrat Medium" w:hAnsi="Montserrat" w:cs="Montserrat Medium"/>
          <w:b/>
          <w:bCs/>
          <w:color w:val="FF0000"/>
          <w:sz w:val="20"/>
          <w:szCs w:val="20"/>
        </w:rPr>
      </w:pPr>
      <w:r w:rsidRPr="00B9029D">
        <w:rPr>
          <w:rFonts w:ascii="Montserrat" w:eastAsia="Montserrat Medium" w:hAnsi="Montserrat" w:cs="Montserrat Medium"/>
          <w:b/>
          <w:bCs/>
          <w:sz w:val="20"/>
          <w:szCs w:val="20"/>
        </w:rPr>
        <w:t>TEMPORADA ALTA</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C1A1D" w:rsidRPr="00402D29" w14:paraId="00CFE42D" w14:textId="77777777" w:rsidTr="007358F5">
        <w:tc>
          <w:tcPr>
            <w:tcW w:w="6658" w:type="dxa"/>
          </w:tcPr>
          <w:p w14:paraId="34B6ECB9" w14:textId="4744854C" w:rsidR="00FC1A1D" w:rsidRPr="00402D29" w:rsidRDefault="00215B3D"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0" w:name="_Hlk167795751"/>
            <w:r w:rsidRPr="00402D29">
              <w:rPr>
                <w:rFonts w:ascii="Montserrat" w:eastAsia="Montserrat Medium" w:hAnsi="Montserrat" w:cs="Montserrat Medium"/>
                <w:color w:val="000000"/>
                <w:sz w:val="20"/>
                <w:szCs w:val="20"/>
              </w:rPr>
              <w:t>Hab Doble</w:t>
            </w:r>
          </w:p>
        </w:tc>
        <w:tc>
          <w:tcPr>
            <w:tcW w:w="1701" w:type="dxa"/>
            <w:vAlign w:val="center"/>
          </w:tcPr>
          <w:p w14:paraId="68A443F4" w14:textId="0D109C96" w:rsidR="00FC1A1D" w:rsidRPr="00402D29" w:rsidRDefault="0063674A"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w:t>
            </w:r>
            <w:r w:rsidR="003D660F">
              <w:rPr>
                <w:rFonts w:ascii="Montserrat" w:eastAsia="Montserrat Medium" w:hAnsi="Montserrat" w:cs="Montserrat Medium"/>
                <w:color w:val="000000"/>
                <w:sz w:val="20"/>
                <w:szCs w:val="20"/>
              </w:rPr>
              <w:t>7</w:t>
            </w:r>
            <w:r w:rsidR="005C7DD9">
              <w:rPr>
                <w:rFonts w:ascii="Montserrat" w:eastAsia="Montserrat Medium" w:hAnsi="Montserrat" w:cs="Montserrat Medium"/>
                <w:color w:val="000000"/>
                <w:sz w:val="20"/>
                <w:szCs w:val="20"/>
              </w:rPr>
              <w:t>49</w:t>
            </w:r>
          </w:p>
        </w:tc>
      </w:tr>
      <w:tr w:rsidR="00FC1A1D" w:rsidRPr="00402D29" w14:paraId="5CCA3459" w14:textId="77777777" w:rsidTr="007358F5">
        <w:tc>
          <w:tcPr>
            <w:tcW w:w="6658" w:type="dxa"/>
          </w:tcPr>
          <w:p w14:paraId="4271417A" w14:textId="679D16B0" w:rsidR="00FC1A1D" w:rsidRPr="00402D29" w:rsidRDefault="00215B3D"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Hab Triple</w:t>
            </w:r>
          </w:p>
        </w:tc>
        <w:tc>
          <w:tcPr>
            <w:tcW w:w="1701" w:type="dxa"/>
            <w:vAlign w:val="center"/>
          </w:tcPr>
          <w:p w14:paraId="0DE9C8D4" w14:textId="428B011D" w:rsidR="00D67346" w:rsidRPr="00402D29" w:rsidRDefault="00D67346" w:rsidP="00D6734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3689</w:t>
            </w:r>
          </w:p>
        </w:tc>
      </w:tr>
      <w:tr w:rsidR="00FC1A1D" w:rsidRPr="00402D29" w14:paraId="295B53CC" w14:textId="77777777" w:rsidTr="007358F5">
        <w:tc>
          <w:tcPr>
            <w:tcW w:w="6658" w:type="dxa"/>
          </w:tcPr>
          <w:p w14:paraId="5447112C" w14:textId="2A12CC7E" w:rsidR="00FC1A1D" w:rsidRPr="00402D29" w:rsidRDefault="00215B3D"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402D29">
              <w:rPr>
                <w:rFonts w:ascii="Montserrat" w:eastAsia="Montserrat Medium" w:hAnsi="Montserrat" w:cs="Montserrat Medium"/>
                <w:color w:val="000000"/>
                <w:sz w:val="20"/>
                <w:szCs w:val="20"/>
              </w:rPr>
              <w:t>Supl</w:t>
            </w:r>
            <w:proofErr w:type="spellEnd"/>
            <w:r w:rsidRPr="00402D29">
              <w:rPr>
                <w:rFonts w:ascii="Montserrat" w:eastAsia="Montserrat Medium" w:hAnsi="Montserrat" w:cs="Montserrat Medium"/>
                <w:color w:val="000000"/>
                <w:sz w:val="20"/>
                <w:szCs w:val="20"/>
              </w:rPr>
              <w:t xml:space="preserve"> Hab Sencilla</w:t>
            </w:r>
          </w:p>
        </w:tc>
        <w:tc>
          <w:tcPr>
            <w:tcW w:w="1701" w:type="dxa"/>
            <w:vAlign w:val="center"/>
          </w:tcPr>
          <w:p w14:paraId="456AB2D4" w14:textId="4521A27D" w:rsidR="00FC1A1D" w:rsidRPr="00402D29" w:rsidRDefault="0063674A"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w:t>
            </w:r>
            <w:r w:rsidR="00D67346">
              <w:rPr>
                <w:rFonts w:ascii="Montserrat" w:eastAsia="Montserrat Medium" w:hAnsi="Montserrat" w:cs="Montserrat Medium"/>
                <w:color w:val="000000"/>
                <w:sz w:val="20"/>
                <w:szCs w:val="20"/>
              </w:rPr>
              <w:t>660</w:t>
            </w:r>
          </w:p>
        </w:tc>
      </w:tr>
      <w:tr w:rsidR="00FC1A1D" w:rsidRPr="00402D29" w14:paraId="27E77D7C" w14:textId="77777777" w:rsidTr="007358F5">
        <w:tc>
          <w:tcPr>
            <w:tcW w:w="6658" w:type="dxa"/>
          </w:tcPr>
          <w:p w14:paraId="2FAA785A" w14:textId="2B294B1B" w:rsidR="00FC1A1D" w:rsidRPr="00B82CC6" w:rsidRDefault="00D67346" w:rsidP="00A9440F">
            <w:pPr>
              <w:pBdr>
                <w:top w:val="nil"/>
                <w:left w:val="nil"/>
                <w:bottom w:val="nil"/>
                <w:right w:val="nil"/>
                <w:between w:val="nil"/>
              </w:pBdr>
              <w:spacing w:after="150"/>
              <w:jc w:val="both"/>
              <w:rPr>
                <w:rFonts w:ascii="Montserrat" w:eastAsia="Montserrat Medium" w:hAnsi="Montserrat" w:cs="Montserrat Medium"/>
                <w:color w:val="000000"/>
                <w:sz w:val="20"/>
                <w:szCs w:val="20"/>
                <w:highlight w:val="cyan"/>
              </w:rPr>
            </w:pPr>
            <w:r w:rsidRPr="00D67346">
              <w:rPr>
                <w:rFonts w:ascii="Montserrat" w:eastAsia="Montserrat Medium" w:hAnsi="Montserrat" w:cs="Montserrat Medium"/>
                <w:color w:val="000000"/>
                <w:sz w:val="20"/>
                <w:szCs w:val="20"/>
              </w:rPr>
              <w:t>Menor 2 a 11 años/11meses</w:t>
            </w:r>
          </w:p>
        </w:tc>
        <w:tc>
          <w:tcPr>
            <w:tcW w:w="1701" w:type="dxa"/>
            <w:vAlign w:val="center"/>
          </w:tcPr>
          <w:p w14:paraId="39D7D3DC" w14:textId="3DE87A41" w:rsidR="00FC1A1D" w:rsidRPr="00402D29" w:rsidRDefault="00D67346"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3375</w:t>
            </w:r>
          </w:p>
        </w:tc>
      </w:tr>
      <w:bookmarkEnd w:id="0"/>
    </w:tbl>
    <w:p w14:paraId="02D7EF50" w14:textId="77777777" w:rsidR="00652D08" w:rsidRDefault="00652D08"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p>
    <w:p w14:paraId="25A95EEA" w14:textId="63D99BF6" w:rsidR="0063674A" w:rsidRDefault="00E060F4" w:rsidP="0063674A">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r w:rsidRPr="00E060F4">
        <w:rPr>
          <w:rFonts w:ascii="Montserrat" w:eastAsia="Montserrat Medium" w:hAnsi="Montserrat" w:cs="Montserrat Medium"/>
          <w:b/>
          <w:bCs/>
          <w:color w:val="000000"/>
        </w:rPr>
        <w:t>Servicios de valor añadido</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63674A" w:rsidRPr="00215B3D" w14:paraId="5503E765" w14:textId="77777777" w:rsidTr="00E56958">
        <w:tc>
          <w:tcPr>
            <w:tcW w:w="6658" w:type="dxa"/>
          </w:tcPr>
          <w:p w14:paraId="1F1A853C" w14:textId="77777777" w:rsidR="00E060F4" w:rsidRPr="00E060F4" w:rsidRDefault="00E060F4" w:rsidP="00E060F4">
            <w:pPr>
              <w:pBdr>
                <w:top w:val="nil"/>
                <w:left w:val="nil"/>
                <w:bottom w:val="nil"/>
                <w:right w:val="nil"/>
                <w:between w:val="nil"/>
              </w:pBdr>
              <w:jc w:val="both"/>
              <w:rPr>
                <w:rFonts w:ascii="Montserrat" w:eastAsia="Montserrat Medium" w:hAnsi="Montserrat" w:cs="Montserrat Medium"/>
                <w:color w:val="000000"/>
                <w:sz w:val="20"/>
                <w:szCs w:val="20"/>
              </w:rPr>
            </w:pPr>
            <w:r w:rsidRPr="00E060F4">
              <w:rPr>
                <w:rFonts w:ascii="Montserrat" w:eastAsia="Montserrat Medium" w:hAnsi="Montserrat" w:cs="Montserrat Medium"/>
                <w:color w:val="000000"/>
                <w:sz w:val="20"/>
                <w:szCs w:val="20"/>
              </w:rPr>
              <w:t>Subida en funicular a la colina del</w:t>
            </w:r>
          </w:p>
          <w:p w14:paraId="57761527" w14:textId="77777777" w:rsidR="00E060F4" w:rsidRPr="00E060F4" w:rsidRDefault="00E060F4" w:rsidP="00E060F4">
            <w:pPr>
              <w:pBdr>
                <w:top w:val="nil"/>
                <w:left w:val="nil"/>
                <w:bottom w:val="nil"/>
                <w:right w:val="nil"/>
                <w:between w:val="nil"/>
              </w:pBdr>
              <w:jc w:val="both"/>
              <w:rPr>
                <w:rFonts w:ascii="Montserrat" w:eastAsia="Montserrat Medium" w:hAnsi="Montserrat" w:cs="Montserrat Medium"/>
                <w:color w:val="000000"/>
                <w:sz w:val="20"/>
                <w:szCs w:val="20"/>
              </w:rPr>
            </w:pPr>
            <w:r w:rsidRPr="00E060F4">
              <w:rPr>
                <w:rFonts w:ascii="Montserrat" w:eastAsia="Montserrat Medium" w:hAnsi="Montserrat" w:cs="Montserrat Medium"/>
                <w:color w:val="000000"/>
                <w:sz w:val="20"/>
                <w:szCs w:val="20"/>
              </w:rPr>
              <w:t xml:space="preserve">Monte </w:t>
            </w:r>
            <w:proofErr w:type="spellStart"/>
            <w:r w:rsidRPr="00E060F4">
              <w:rPr>
                <w:rFonts w:ascii="Montserrat" w:eastAsia="Montserrat Medium" w:hAnsi="Montserrat" w:cs="Montserrat Medium"/>
                <w:color w:val="000000"/>
                <w:sz w:val="20"/>
                <w:szCs w:val="20"/>
              </w:rPr>
              <w:t>Floyen</w:t>
            </w:r>
            <w:proofErr w:type="spellEnd"/>
            <w:r w:rsidRPr="00E060F4">
              <w:rPr>
                <w:rFonts w:ascii="Montserrat" w:eastAsia="Montserrat Medium" w:hAnsi="Montserrat" w:cs="Montserrat Medium"/>
                <w:color w:val="000000"/>
                <w:sz w:val="20"/>
                <w:szCs w:val="20"/>
              </w:rPr>
              <w:t xml:space="preserve"> en Bergen.</w:t>
            </w:r>
          </w:p>
          <w:p w14:paraId="68166882" w14:textId="5E5BD7BB" w:rsidR="00E060F4" w:rsidRPr="00E060F4" w:rsidRDefault="00E060F4" w:rsidP="00E060F4">
            <w:pPr>
              <w:pBdr>
                <w:top w:val="nil"/>
                <w:left w:val="nil"/>
                <w:bottom w:val="nil"/>
                <w:right w:val="nil"/>
                <w:between w:val="nil"/>
              </w:pBdr>
              <w:jc w:val="both"/>
              <w:rPr>
                <w:rFonts w:ascii="Montserrat" w:eastAsia="Montserrat Medium" w:hAnsi="Montserrat" w:cs="Montserrat Medium"/>
                <w:color w:val="000000"/>
                <w:sz w:val="20"/>
                <w:szCs w:val="20"/>
              </w:rPr>
            </w:pPr>
            <w:r w:rsidRPr="00E060F4">
              <w:rPr>
                <w:rFonts w:ascii="Montserrat" w:eastAsia="Montserrat Medium" w:hAnsi="Montserrat" w:cs="Montserrat Medium"/>
                <w:color w:val="000000"/>
                <w:sz w:val="20"/>
                <w:szCs w:val="20"/>
              </w:rPr>
              <w:t xml:space="preserve">Recorrido en el Tren </w:t>
            </w:r>
            <w:proofErr w:type="spellStart"/>
            <w:r w:rsidRPr="00E060F4">
              <w:rPr>
                <w:rFonts w:ascii="Montserrat" w:eastAsia="Montserrat Medium" w:hAnsi="Montserrat" w:cs="Montserrat Medium"/>
                <w:color w:val="000000"/>
                <w:sz w:val="20"/>
                <w:szCs w:val="20"/>
              </w:rPr>
              <w:t>Flamsbana</w:t>
            </w:r>
            <w:proofErr w:type="spellEnd"/>
            <w:r w:rsidRPr="00E060F4">
              <w:rPr>
                <w:rFonts w:ascii="Montserrat" w:eastAsia="Montserrat Medium" w:hAnsi="Montserrat" w:cs="Montserrat Medium"/>
                <w:color w:val="000000"/>
                <w:sz w:val="20"/>
                <w:szCs w:val="20"/>
              </w:rPr>
              <w:t>.</w:t>
            </w:r>
          </w:p>
          <w:p w14:paraId="2412EA11" w14:textId="632F4087" w:rsidR="00E060F4" w:rsidRPr="00E060F4" w:rsidRDefault="00E060F4" w:rsidP="00E060F4">
            <w:pPr>
              <w:pBdr>
                <w:top w:val="nil"/>
                <w:left w:val="nil"/>
                <w:bottom w:val="nil"/>
                <w:right w:val="nil"/>
                <w:between w:val="nil"/>
              </w:pBdr>
              <w:jc w:val="both"/>
              <w:rPr>
                <w:rFonts w:ascii="Montserrat" w:eastAsia="Montserrat Medium" w:hAnsi="Montserrat" w:cs="Montserrat Medium"/>
                <w:color w:val="000000"/>
                <w:sz w:val="20"/>
                <w:szCs w:val="20"/>
              </w:rPr>
            </w:pPr>
            <w:r w:rsidRPr="00E060F4">
              <w:rPr>
                <w:rFonts w:ascii="Montserrat" w:eastAsia="Montserrat Medium" w:hAnsi="Montserrat" w:cs="Montserrat Medium"/>
                <w:color w:val="000000"/>
                <w:sz w:val="20"/>
                <w:szCs w:val="20"/>
              </w:rPr>
              <w:t>Visita al Museo Folklórico de Oslo y al</w:t>
            </w:r>
            <w:r>
              <w:rPr>
                <w:rFonts w:ascii="Montserrat" w:eastAsia="Montserrat Medium" w:hAnsi="Montserrat" w:cs="Montserrat Medium"/>
                <w:color w:val="000000"/>
                <w:sz w:val="20"/>
                <w:szCs w:val="20"/>
              </w:rPr>
              <w:t xml:space="preserve"> </w:t>
            </w:r>
            <w:r w:rsidRPr="00E060F4">
              <w:rPr>
                <w:rFonts w:ascii="Montserrat" w:eastAsia="Montserrat Medium" w:hAnsi="Montserrat" w:cs="Montserrat Medium"/>
                <w:color w:val="000000"/>
                <w:sz w:val="20"/>
                <w:szCs w:val="20"/>
              </w:rPr>
              <w:t xml:space="preserve">Barco polar </w:t>
            </w:r>
            <w:proofErr w:type="spellStart"/>
            <w:r w:rsidRPr="00E060F4">
              <w:rPr>
                <w:rFonts w:ascii="Montserrat" w:eastAsia="Montserrat Medium" w:hAnsi="Montserrat" w:cs="Montserrat Medium"/>
                <w:color w:val="000000"/>
                <w:sz w:val="20"/>
                <w:szCs w:val="20"/>
              </w:rPr>
              <w:t>Fram</w:t>
            </w:r>
            <w:proofErr w:type="spellEnd"/>
            <w:r w:rsidRPr="00E060F4">
              <w:rPr>
                <w:rFonts w:ascii="Montserrat" w:eastAsia="Montserrat Medium" w:hAnsi="Montserrat" w:cs="Montserrat Medium"/>
                <w:color w:val="000000"/>
                <w:sz w:val="20"/>
                <w:szCs w:val="20"/>
              </w:rPr>
              <w:t>.</w:t>
            </w:r>
          </w:p>
          <w:p w14:paraId="6DAAF605" w14:textId="11DA3CF0" w:rsidR="0063674A" w:rsidRPr="00D67346" w:rsidRDefault="00E060F4" w:rsidP="00E060F4">
            <w:pPr>
              <w:pBdr>
                <w:top w:val="nil"/>
                <w:left w:val="nil"/>
                <w:bottom w:val="nil"/>
                <w:right w:val="nil"/>
                <w:between w:val="nil"/>
              </w:pBdr>
              <w:jc w:val="both"/>
              <w:rPr>
                <w:rFonts w:ascii="Montserrat" w:eastAsia="Montserrat Medium" w:hAnsi="Montserrat" w:cs="Montserrat Medium"/>
                <w:color w:val="000000"/>
                <w:sz w:val="20"/>
                <w:szCs w:val="20"/>
              </w:rPr>
            </w:pPr>
            <w:r w:rsidRPr="00E060F4">
              <w:rPr>
                <w:rFonts w:ascii="Montserrat" w:eastAsia="Montserrat Medium" w:hAnsi="Montserrat" w:cs="Montserrat Medium"/>
                <w:color w:val="000000"/>
                <w:sz w:val="20"/>
                <w:szCs w:val="20"/>
              </w:rPr>
              <w:t>Visita al Museo Vasa y Ayuntamiento</w:t>
            </w:r>
            <w:r>
              <w:rPr>
                <w:rFonts w:ascii="Montserrat" w:eastAsia="Montserrat Medium" w:hAnsi="Montserrat" w:cs="Montserrat Medium"/>
                <w:color w:val="000000"/>
                <w:sz w:val="20"/>
                <w:szCs w:val="20"/>
              </w:rPr>
              <w:t xml:space="preserve"> </w:t>
            </w:r>
            <w:r w:rsidRPr="00E060F4">
              <w:rPr>
                <w:rFonts w:ascii="Montserrat" w:eastAsia="Montserrat Medium" w:hAnsi="Montserrat" w:cs="Montserrat Medium"/>
                <w:color w:val="000000"/>
                <w:sz w:val="20"/>
                <w:szCs w:val="20"/>
              </w:rPr>
              <w:t>en Estocolmo.</w:t>
            </w:r>
          </w:p>
        </w:tc>
        <w:tc>
          <w:tcPr>
            <w:tcW w:w="1701" w:type="dxa"/>
            <w:vAlign w:val="center"/>
          </w:tcPr>
          <w:p w14:paraId="52AD14CD" w14:textId="0E8BDBBE" w:rsidR="0063674A" w:rsidRPr="00215B3D" w:rsidRDefault="00D67346" w:rsidP="00E56958">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w:t>
            </w:r>
            <w:r w:rsidR="00576C01">
              <w:rPr>
                <w:rFonts w:ascii="Montserrat" w:eastAsia="Montserrat Medium" w:hAnsi="Montserrat" w:cs="Montserrat Medium"/>
                <w:color w:val="000000"/>
                <w:sz w:val="20"/>
                <w:szCs w:val="20"/>
              </w:rPr>
              <w:t>69</w:t>
            </w:r>
          </w:p>
        </w:tc>
      </w:tr>
    </w:tbl>
    <w:p w14:paraId="502189AF" w14:textId="77777777" w:rsidR="00D67346" w:rsidRDefault="00D67346">
      <w:pPr>
        <w:rPr>
          <w:rFonts w:ascii="Montserrat" w:eastAsia="Montserrat Medium" w:hAnsi="Montserrat" w:cs="Montserrat Medium"/>
          <w:b/>
          <w:bCs/>
          <w:color w:val="000000"/>
          <w:sz w:val="20"/>
          <w:szCs w:val="20"/>
        </w:rPr>
      </w:pPr>
    </w:p>
    <w:p w14:paraId="56507BFE" w14:textId="77777777" w:rsidR="00D67346" w:rsidRDefault="00D67346">
      <w:pPr>
        <w:rPr>
          <w:rFonts w:ascii="Montserrat" w:eastAsia="Montserrat Medium" w:hAnsi="Montserrat" w:cs="Montserrat Medium"/>
          <w:b/>
          <w:bCs/>
          <w:color w:val="000000"/>
          <w:sz w:val="20"/>
          <w:szCs w:val="20"/>
        </w:rPr>
      </w:pPr>
    </w:p>
    <w:p w14:paraId="5CD38C09" w14:textId="77777777" w:rsidR="00D67346" w:rsidRPr="004C5F74" w:rsidRDefault="00D67346" w:rsidP="00D67346">
      <w:pPr>
        <w:rPr>
          <w:rFonts w:ascii="Montserrat" w:eastAsia="Montserrat Medium" w:hAnsi="Montserrat" w:cs="Montserrat Medium"/>
          <w:b/>
          <w:bCs/>
          <w:color w:val="000000"/>
          <w:sz w:val="20"/>
          <w:szCs w:val="20"/>
        </w:rPr>
      </w:pPr>
      <w:r w:rsidRPr="004C5F74">
        <w:rPr>
          <w:rFonts w:ascii="Montserrat" w:eastAsia="Montserrat Medium" w:hAnsi="Montserrat" w:cs="Montserrat Medium"/>
          <w:b/>
          <w:bCs/>
          <w:color w:val="000000"/>
          <w:sz w:val="20"/>
          <w:szCs w:val="20"/>
        </w:rPr>
        <w:t xml:space="preserve">Información de menores y acomodo en habitaciones: </w:t>
      </w:r>
    </w:p>
    <w:p w14:paraId="3AB016E7" w14:textId="77777777" w:rsidR="00D67346" w:rsidRPr="0060415F" w:rsidRDefault="00D67346" w:rsidP="00C51F18">
      <w:pPr>
        <w:pStyle w:val="Prrafodelista"/>
        <w:numPr>
          <w:ilvl w:val="0"/>
          <w:numId w:val="24"/>
        </w:numPr>
        <w:shd w:val="clear" w:color="auto" w:fill="FFFFFF"/>
        <w:spacing w:line="240" w:lineRule="auto"/>
        <w:jc w:val="both"/>
        <w:rPr>
          <w:rFonts w:ascii="Montserrat" w:eastAsia="Montserrat" w:hAnsi="Montserrat" w:cs="Montserrat"/>
          <w:color w:val="000000"/>
          <w:sz w:val="18"/>
          <w:szCs w:val="18"/>
        </w:rPr>
      </w:pPr>
      <w:r w:rsidRPr="0060415F">
        <w:rPr>
          <w:rFonts w:ascii="Montserrat" w:eastAsia="Montserrat" w:hAnsi="Montserrat" w:cs="Montserrat"/>
          <w:color w:val="000000"/>
          <w:sz w:val="18"/>
          <w:szCs w:val="18"/>
        </w:rPr>
        <w:t>El número máximo de pasajeros en una habitación es de 3, considerando adultos y menores.</w:t>
      </w:r>
    </w:p>
    <w:p w14:paraId="106B6966" w14:textId="77777777" w:rsidR="00D67346" w:rsidRPr="0060415F" w:rsidRDefault="00D67346" w:rsidP="00C51F18">
      <w:pPr>
        <w:pStyle w:val="Prrafodelista"/>
        <w:numPr>
          <w:ilvl w:val="0"/>
          <w:numId w:val="24"/>
        </w:numPr>
        <w:spacing w:line="240" w:lineRule="auto"/>
        <w:jc w:val="both"/>
        <w:rPr>
          <w:rFonts w:ascii="Montserrat" w:eastAsia="Montserrat" w:hAnsi="Montserrat" w:cs="Montserrat"/>
          <w:strike/>
          <w:color w:val="000000"/>
          <w:sz w:val="18"/>
          <w:szCs w:val="18"/>
        </w:rPr>
      </w:pPr>
      <w:r w:rsidRPr="0060415F">
        <w:rPr>
          <w:rFonts w:ascii="Montserrat" w:eastAsia="Montserrat" w:hAnsi="Montserrat" w:cs="Montserrat"/>
          <w:color w:val="000000"/>
          <w:sz w:val="18"/>
          <w:szCs w:val="18"/>
        </w:rPr>
        <w:t xml:space="preserve">Las habitaciones </w:t>
      </w:r>
      <w:proofErr w:type="spellStart"/>
      <w:r w:rsidRPr="0060415F">
        <w:rPr>
          <w:rFonts w:ascii="Montserrat" w:eastAsia="Montserrat" w:hAnsi="Montserrat" w:cs="Montserrat"/>
          <w:color w:val="000000"/>
          <w:sz w:val="18"/>
          <w:szCs w:val="18"/>
        </w:rPr>
        <w:t>twin</w:t>
      </w:r>
      <w:proofErr w:type="spellEnd"/>
      <w:r w:rsidRPr="0060415F">
        <w:rPr>
          <w:rFonts w:ascii="Montserrat" w:eastAsia="Montserrat" w:hAnsi="Montserrat" w:cs="Montserrat"/>
          <w:color w:val="000000"/>
          <w:sz w:val="18"/>
          <w:szCs w:val="18"/>
        </w:rPr>
        <w:t xml:space="preserve"> y triples tienen cupo limitado, por lo que están sujetas a confirmación.</w:t>
      </w:r>
    </w:p>
    <w:p w14:paraId="03B71A7E" w14:textId="4016627B" w:rsidR="00D67346" w:rsidRPr="0060415F" w:rsidRDefault="00D67346" w:rsidP="00C51F18">
      <w:pPr>
        <w:pStyle w:val="Prrafodelista"/>
        <w:numPr>
          <w:ilvl w:val="0"/>
          <w:numId w:val="24"/>
        </w:numPr>
        <w:shd w:val="clear" w:color="auto" w:fill="FFFFFF"/>
        <w:spacing w:after="160" w:line="240" w:lineRule="auto"/>
        <w:jc w:val="both"/>
        <w:rPr>
          <w:rFonts w:ascii="Montserrat" w:eastAsia="Montserrat" w:hAnsi="Montserrat" w:cs="Montserrat"/>
          <w:color w:val="000000"/>
          <w:sz w:val="18"/>
          <w:szCs w:val="18"/>
        </w:rPr>
      </w:pPr>
      <w:bookmarkStart w:id="1" w:name="_heading=h.1fob9te" w:colFirst="0" w:colLast="0"/>
      <w:bookmarkEnd w:id="1"/>
      <w:r w:rsidRPr="0060415F">
        <w:rPr>
          <w:rFonts w:ascii="Montserrat" w:eastAsia="Montserrat" w:hAnsi="Montserrat" w:cs="Montserrat"/>
          <w:color w:val="000000"/>
          <w:sz w:val="18"/>
          <w:szCs w:val="18"/>
        </w:rPr>
        <w:t>Menor de 12 años en adelante, es considerado junior y paga precio de adulto. Puede compartir habitación con dos adultos y el tipo de habitación a confirmar será triple (cama doble + cama supletoria).</w:t>
      </w:r>
      <w:r w:rsidR="005C7DD9">
        <w:rPr>
          <w:rFonts w:ascii="Montserrat" w:eastAsia="Montserrat" w:hAnsi="Montserrat" w:cs="Montserrat"/>
          <w:color w:val="000000"/>
          <w:sz w:val="18"/>
          <w:szCs w:val="18"/>
        </w:rPr>
        <w:t xml:space="preserve"> </w:t>
      </w:r>
      <w:r w:rsidR="005C7DD9" w:rsidRPr="005C7DD9">
        <w:rPr>
          <w:rFonts w:ascii="Montserrat" w:eastAsia="Montserrat" w:hAnsi="Montserrat" w:cs="Montserrat"/>
          <w:b/>
          <w:bCs/>
          <w:color w:val="000000"/>
          <w:sz w:val="18"/>
          <w:szCs w:val="18"/>
        </w:rPr>
        <w:t>Tarifa aérea a consultar</w:t>
      </w:r>
      <w:r w:rsidR="005C7DD9">
        <w:rPr>
          <w:rFonts w:ascii="Montserrat" w:eastAsia="Montserrat" w:hAnsi="Montserrat" w:cs="Montserrat"/>
          <w:b/>
          <w:bCs/>
          <w:color w:val="000000"/>
          <w:sz w:val="18"/>
          <w:szCs w:val="18"/>
        </w:rPr>
        <w:t>.</w:t>
      </w:r>
    </w:p>
    <w:p w14:paraId="227FFC3D" w14:textId="63C55056" w:rsidR="00D67346" w:rsidRPr="0060415F" w:rsidRDefault="00D67346" w:rsidP="00C51F18">
      <w:pPr>
        <w:pStyle w:val="Prrafodelista"/>
        <w:numPr>
          <w:ilvl w:val="0"/>
          <w:numId w:val="24"/>
        </w:numPr>
        <w:shd w:val="clear" w:color="auto" w:fill="FFFFFF"/>
        <w:spacing w:line="240" w:lineRule="auto"/>
        <w:jc w:val="both"/>
        <w:rPr>
          <w:rFonts w:ascii="Montserrat" w:eastAsia="Montserrat" w:hAnsi="Montserrat" w:cs="Montserrat"/>
          <w:color w:val="000000"/>
          <w:sz w:val="18"/>
          <w:szCs w:val="18"/>
        </w:rPr>
      </w:pPr>
      <w:r w:rsidRPr="0060415F">
        <w:rPr>
          <w:rFonts w:ascii="Montserrat" w:eastAsia="Montserrat" w:hAnsi="Montserrat" w:cs="Montserrat"/>
          <w:color w:val="000000"/>
          <w:sz w:val="18"/>
          <w:szCs w:val="18"/>
        </w:rPr>
        <w:t>Menor de 2 a 11años/11meses, puede compartir habitación con dos adultos; en habitación triple (cama doble + cama supletoria), y paga tarifa completa de menor.</w:t>
      </w:r>
      <w:r w:rsidR="005C7DD9" w:rsidRPr="005C7DD9">
        <w:rPr>
          <w:rFonts w:ascii="Montserrat" w:eastAsia="Montserrat" w:hAnsi="Montserrat" w:cs="Montserrat"/>
          <w:b/>
          <w:bCs/>
          <w:color w:val="000000"/>
          <w:sz w:val="18"/>
          <w:szCs w:val="18"/>
        </w:rPr>
        <w:t xml:space="preserve"> Tarifa aérea a consultar</w:t>
      </w:r>
      <w:r w:rsidR="005C7DD9">
        <w:rPr>
          <w:rFonts w:ascii="Montserrat" w:eastAsia="Montserrat" w:hAnsi="Montserrat" w:cs="Montserrat"/>
          <w:b/>
          <w:bCs/>
          <w:color w:val="000000"/>
          <w:sz w:val="18"/>
          <w:szCs w:val="18"/>
        </w:rPr>
        <w:t>.</w:t>
      </w:r>
    </w:p>
    <w:p w14:paraId="22FC66EF" w14:textId="77777777" w:rsidR="00D67346" w:rsidRPr="0060415F" w:rsidRDefault="00D67346" w:rsidP="00C51F18">
      <w:pPr>
        <w:pStyle w:val="Prrafodelista"/>
        <w:numPr>
          <w:ilvl w:val="0"/>
          <w:numId w:val="24"/>
        </w:numPr>
        <w:jc w:val="both"/>
        <w:rPr>
          <w:rFonts w:ascii="Montserrat" w:eastAsia="Montserrat" w:hAnsi="Montserrat" w:cs="Montserrat"/>
          <w:color w:val="000000"/>
          <w:sz w:val="18"/>
          <w:szCs w:val="18"/>
        </w:rPr>
      </w:pPr>
      <w:r w:rsidRPr="0060415F">
        <w:rPr>
          <w:rFonts w:ascii="Montserrat" w:eastAsia="Montserrat" w:hAnsi="Montserrat" w:cs="Montserrat"/>
          <w:color w:val="000000"/>
          <w:sz w:val="18"/>
          <w:szCs w:val="18"/>
        </w:rPr>
        <w:t>Menor de menos de 2 años, se considera infante. Puede compartir habitación con dos adultos en habitación doble, no tendrá derecho a cama, ni asiento en el autobús (en el caso de que no haya disponibles). Solamente paga una parte proporcional de tarifa aérea más impuestos. Consultar precio</w:t>
      </w:r>
    </w:p>
    <w:p w14:paraId="4805B032" w14:textId="77777777" w:rsidR="00D67346" w:rsidRPr="004C5F74" w:rsidRDefault="00D67346" w:rsidP="00D67346">
      <w:pPr>
        <w:rPr>
          <w:rFonts w:ascii="Montserrat" w:eastAsia="Montserrat Medium" w:hAnsi="Montserrat" w:cs="Montserrat Medium"/>
          <w:b/>
          <w:bCs/>
          <w:color w:val="000000"/>
          <w:sz w:val="20"/>
          <w:szCs w:val="20"/>
        </w:rPr>
      </w:pPr>
    </w:p>
    <w:p w14:paraId="1D45520C" w14:textId="77777777" w:rsidR="00D67346" w:rsidRPr="0060415F" w:rsidRDefault="00D67346" w:rsidP="00D67346">
      <w:pPr>
        <w:jc w:val="both"/>
        <w:rPr>
          <w:rFonts w:ascii="Montserrat" w:eastAsia="Montserrat Medium" w:hAnsi="Montserrat" w:cs="Montserrat Medium"/>
          <w:b/>
          <w:bCs/>
          <w:color w:val="000000"/>
          <w:sz w:val="20"/>
          <w:szCs w:val="20"/>
        </w:rPr>
      </w:pPr>
      <w:r w:rsidRPr="00402D29">
        <w:rPr>
          <w:rFonts w:ascii="Montserrat" w:eastAsia="Montserrat Medium" w:hAnsi="Montserrat" w:cs="Montserrat Medium"/>
          <w:b/>
          <w:color w:val="000000"/>
          <w:sz w:val="18"/>
          <w:szCs w:val="18"/>
        </w:rPr>
        <w:t>**SI LOS MENORES NO VIAJAN CON SUS PADRES, ES IMPORTANTE PROTEGER SU SALIDA Y REGRESO A MEXICO**:</w:t>
      </w:r>
    </w:p>
    <w:p w14:paraId="07694EB6" w14:textId="77777777" w:rsidR="00D67346" w:rsidRPr="00402D29" w:rsidRDefault="00D67346" w:rsidP="00D67346">
      <w:pPr>
        <w:shd w:val="clear" w:color="auto" w:fill="FFFFFF"/>
        <w:spacing w:line="240" w:lineRule="auto"/>
        <w:jc w:val="both"/>
        <w:rPr>
          <w:rFonts w:ascii="Montserrat" w:eastAsia="Montserrat Medium" w:hAnsi="Montserrat" w:cs="Montserrat Medium"/>
          <w:color w:val="000000"/>
          <w:sz w:val="24"/>
          <w:szCs w:val="24"/>
        </w:rPr>
      </w:pPr>
      <w:r w:rsidRPr="00402D29">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r w:rsidRPr="00402D29">
          <w:rPr>
            <w:rFonts w:ascii="Montserrat" w:eastAsia="Montserrat Medium" w:hAnsi="Montserrat" w:cs="Montserrat Medium"/>
            <w:color w:val="0000FF"/>
            <w:sz w:val="18"/>
            <w:szCs w:val="18"/>
            <w:u w:val="single"/>
          </w:rPr>
          <w:t>SALIDA DE MENORES</w:t>
        </w:r>
      </w:hyperlink>
    </w:p>
    <w:p w14:paraId="60F31786" w14:textId="77777777" w:rsidR="00815255" w:rsidRDefault="00815255" w:rsidP="00815255">
      <w:pPr>
        <w:rPr>
          <w:rFonts w:ascii="Montserrat" w:eastAsia="Montserrat Medium" w:hAnsi="Montserrat" w:cs="Montserrat Medium"/>
          <w:b/>
          <w:bCs/>
          <w:color w:val="000000"/>
          <w:sz w:val="20"/>
          <w:szCs w:val="20"/>
        </w:rPr>
      </w:pPr>
    </w:p>
    <w:p w14:paraId="5B199A69" w14:textId="5588174F" w:rsidR="00D85186" w:rsidRPr="00815255" w:rsidRDefault="004E09E0" w:rsidP="00815255">
      <w:pPr>
        <w:rPr>
          <w:rFonts w:ascii="Montserrat" w:eastAsia="Montserrat Medium" w:hAnsi="Montserrat" w:cs="Montserrat Medium"/>
          <w:b/>
          <w:bCs/>
          <w:color w:val="000000"/>
          <w:sz w:val="20"/>
          <w:szCs w:val="20"/>
        </w:rPr>
      </w:pPr>
      <w:r w:rsidRPr="00402D29">
        <w:rPr>
          <w:rFonts w:ascii="Montserrat" w:eastAsia="Montserrat Medium" w:hAnsi="Montserrat" w:cs="Montserrat Medium"/>
          <w:b/>
          <w:color w:val="000000"/>
          <w:sz w:val="20"/>
          <w:szCs w:val="20"/>
        </w:rPr>
        <w:t>Servicios incluidos:</w:t>
      </w:r>
    </w:p>
    <w:p w14:paraId="527E9E07" w14:textId="0488530C" w:rsidR="004E405F" w:rsidRPr="004E405F" w:rsidRDefault="00211D5A" w:rsidP="00C51F18">
      <w:pPr>
        <w:pStyle w:val="Prrafodelista"/>
        <w:numPr>
          <w:ilvl w:val="0"/>
          <w:numId w:val="23"/>
        </w:numPr>
        <w:spacing w:line="240" w:lineRule="auto"/>
        <w:jc w:val="both"/>
        <w:rPr>
          <w:rFonts w:ascii="Montserrat" w:eastAsia="Montserrat Medium" w:hAnsi="Montserrat" w:cs="Montserrat Medium"/>
          <w:sz w:val="20"/>
          <w:szCs w:val="20"/>
        </w:rPr>
      </w:pPr>
      <w:r>
        <w:rPr>
          <w:rFonts w:ascii="Montserrat" w:eastAsia="Montserrat Medium" w:hAnsi="Montserrat" w:cs="Montserrat Medium"/>
          <w:sz w:val="20"/>
          <w:szCs w:val="20"/>
        </w:rPr>
        <w:t>13</w:t>
      </w:r>
      <w:r w:rsidR="004E405F" w:rsidRPr="004E405F">
        <w:rPr>
          <w:rFonts w:ascii="Montserrat" w:eastAsia="Montserrat Medium" w:hAnsi="Montserrat" w:cs="Montserrat Medium"/>
          <w:sz w:val="20"/>
          <w:szCs w:val="20"/>
        </w:rPr>
        <w:t xml:space="preserve"> noches de alojamiento en hoteles previstos o similares</w:t>
      </w:r>
    </w:p>
    <w:p w14:paraId="045D31DC" w14:textId="77777777" w:rsidR="00211D5A" w:rsidRPr="00211D5A" w:rsidRDefault="00211D5A" w:rsidP="00C51F18">
      <w:pPr>
        <w:pStyle w:val="Prrafodelista"/>
        <w:numPr>
          <w:ilvl w:val="0"/>
          <w:numId w:val="23"/>
        </w:numPr>
        <w:spacing w:line="240" w:lineRule="auto"/>
        <w:jc w:val="both"/>
        <w:rPr>
          <w:rFonts w:ascii="Montserrat" w:eastAsia="Montserrat Medium" w:hAnsi="Montserrat" w:cs="Montserrat Medium"/>
          <w:color w:val="000000"/>
          <w:sz w:val="20"/>
          <w:szCs w:val="20"/>
        </w:rPr>
      </w:pPr>
      <w:r w:rsidRPr="00211D5A">
        <w:rPr>
          <w:rFonts w:ascii="Montserrat" w:eastAsia="Montserrat Medium" w:hAnsi="Montserrat" w:cs="Montserrat Medium"/>
          <w:color w:val="000000"/>
          <w:sz w:val="20"/>
          <w:szCs w:val="20"/>
        </w:rPr>
        <w:t>Estancia en régimen de alojamiento y desayuno buffet.</w:t>
      </w:r>
    </w:p>
    <w:p w14:paraId="064E76FA" w14:textId="373043F0" w:rsidR="00211D5A" w:rsidRPr="00211D5A" w:rsidRDefault="00211D5A" w:rsidP="00C51F18">
      <w:pPr>
        <w:pStyle w:val="Prrafodelista"/>
        <w:numPr>
          <w:ilvl w:val="0"/>
          <w:numId w:val="23"/>
        </w:numPr>
        <w:spacing w:line="240" w:lineRule="auto"/>
        <w:jc w:val="both"/>
        <w:rPr>
          <w:rFonts w:ascii="Montserrat" w:eastAsia="Montserrat Medium" w:hAnsi="Montserrat" w:cs="Montserrat Medium"/>
          <w:color w:val="000000"/>
          <w:sz w:val="20"/>
          <w:szCs w:val="20"/>
        </w:rPr>
      </w:pPr>
      <w:r w:rsidRPr="00211D5A">
        <w:rPr>
          <w:rFonts w:ascii="Montserrat" w:eastAsia="Montserrat Medium" w:hAnsi="Montserrat" w:cs="Montserrat Medium"/>
          <w:color w:val="000000"/>
          <w:sz w:val="20"/>
          <w:szCs w:val="20"/>
        </w:rPr>
        <w:t>1 cena en la región de los fiordos.</w:t>
      </w:r>
    </w:p>
    <w:p w14:paraId="0B371530" w14:textId="2A265484" w:rsidR="00211D5A" w:rsidRPr="00211D5A" w:rsidRDefault="00211D5A" w:rsidP="00C51F18">
      <w:pPr>
        <w:pStyle w:val="Prrafodelista"/>
        <w:numPr>
          <w:ilvl w:val="0"/>
          <w:numId w:val="23"/>
        </w:numPr>
        <w:spacing w:line="240" w:lineRule="auto"/>
        <w:jc w:val="both"/>
        <w:rPr>
          <w:rFonts w:ascii="Montserrat" w:eastAsia="Montserrat Medium" w:hAnsi="Montserrat" w:cs="Montserrat Medium"/>
          <w:color w:val="000000"/>
          <w:sz w:val="20"/>
          <w:szCs w:val="20"/>
        </w:rPr>
      </w:pPr>
      <w:r w:rsidRPr="00211D5A">
        <w:rPr>
          <w:rFonts w:ascii="Montserrat" w:eastAsia="Montserrat Medium" w:hAnsi="Montserrat" w:cs="Montserrat Medium"/>
          <w:color w:val="000000"/>
          <w:sz w:val="20"/>
          <w:szCs w:val="20"/>
        </w:rPr>
        <w:t>Bus de lujo durante todo el recorrido.</w:t>
      </w:r>
    </w:p>
    <w:p w14:paraId="5B348709" w14:textId="5AD75325" w:rsidR="00211D5A" w:rsidRPr="00211D5A" w:rsidRDefault="00211D5A" w:rsidP="00C51F18">
      <w:pPr>
        <w:pStyle w:val="Prrafodelista"/>
        <w:numPr>
          <w:ilvl w:val="0"/>
          <w:numId w:val="23"/>
        </w:numPr>
        <w:spacing w:line="240" w:lineRule="auto"/>
        <w:jc w:val="both"/>
        <w:rPr>
          <w:rFonts w:ascii="Montserrat" w:eastAsia="Montserrat Medium" w:hAnsi="Montserrat" w:cs="Montserrat Medium"/>
          <w:color w:val="000000"/>
          <w:sz w:val="20"/>
          <w:szCs w:val="20"/>
        </w:rPr>
      </w:pPr>
      <w:r w:rsidRPr="00211D5A">
        <w:rPr>
          <w:rFonts w:ascii="Montserrat" w:eastAsia="Montserrat Medium" w:hAnsi="Montserrat" w:cs="Montserrat Medium"/>
          <w:color w:val="000000"/>
          <w:sz w:val="20"/>
          <w:szCs w:val="20"/>
        </w:rPr>
        <w:t>Traslados de llegada y salida.</w:t>
      </w:r>
    </w:p>
    <w:p w14:paraId="092D51BE" w14:textId="66F596FA" w:rsidR="00211D5A" w:rsidRPr="00211D5A" w:rsidRDefault="00211D5A" w:rsidP="00C51F18">
      <w:pPr>
        <w:pStyle w:val="Prrafodelista"/>
        <w:numPr>
          <w:ilvl w:val="0"/>
          <w:numId w:val="23"/>
        </w:numPr>
        <w:spacing w:line="240" w:lineRule="auto"/>
        <w:jc w:val="both"/>
        <w:rPr>
          <w:rFonts w:ascii="Montserrat" w:eastAsia="Montserrat Medium" w:hAnsi="Montserrat" w:cs="Montserrat Medium"/>
          <w:color w:val="000000"/>
          <w:sz w:val="20"/>
          <w:szCs w:val="20"/>
        </w:rPr>
      </w:pPr>
      <w:r w:rsidRPr="00211D5A">
        <w:rPr>
          <w:rFonts w:ascii="Montserrat" w:eastAsia="Montserrat Medium" w:hAnsi="Montserrat" w:cs="Montserrat Medium"/>
          <w:color w:val="000000"/>
          <w:sz w:val="20"/>
          <w:szCs w:val="20"/>
        </w:rPr>
        <w:t xml:space="preserve">Guía acompañante profesional durante el recorrido en bus, independientemente del número de pasajeros. </w:t>
      </w:r>
    </w:p>
    <w:p w14:paraId="30295C37" w14:textId="4FABD2D1" w:rsidR="00211D5A" w:rsidRPr="00211D5A" w:rsidRDefault="00211D5A" w:rsidP="00C51F18">
      <w:pPr>
        <w:pStyle w:val="Prrafodelista"/>
        <w:numPr>
          <w:ilvl w:val="0"/>
          <w:numId w:val="23"/>
        </w:numPr>
        <w:spacing w:line="240" w:lineRule="auto"/>
        <w:jc w:val="both"/>
        <w:rPr>
          <w:rFonts w:ascii="Montserrat" w:eastAsia="Montserrat Medium" w:hAnsi="Montserrat" w:cs="Montserrat Medium"/>
          <w:color w:val="000000"/>
          <w:sz w:val="20"/>
          <w:szCs w:val="20"/>
        </w:rPr>
      </w:pPr>
      <w:r w:rsidRPr="00211D5A">
        <w:rPr>
          <w:rFonts w:ascii="Montserrat" w:eastAsia="Montserrat Medium" w:hAnsi="Montserrat" w:cs="Montserrat Medium"/>
          <w:color w:val="000000"/>
          <w:sz w:val="20"/>
          <w:szCs w:val="20"/>
        </w:rPr>
        <w:lastRenderedPageBreak/>
        <w:t>Guías locales en las visitas de Copenhague, Bergen, Oslo, Estocolmo y Helsinki y multitud de visitas con nuestro guía acompañante.</w:t>
      </w:r>
    </w:p>
    <w:p w14:paraId="3DC36746" w14:textId="1E8C91BF" w:rsidR="00211D5A" w:rsidRPr="00211D5A" w:rsidRDefault="00211D5A" w:rsidP="00C51F18">
      <w:pPr>
        <w:pStyle w:val="Prrafodelista"/>
        <w:numPr>
          <w:ilvl w:val="0"/>
          <w:numId w:val="23"/>
        </w:numPr>
        <w:spacing w:line="240" w:lineRule="auto"/>
        <w:jc w:val="both"/>
        <w:rPr>
          <w:rFonts w:ascii="Montserrat" w:eastAsia="Montserrat Medium" w:hAnsi="Montserrat" w:cs="Montserrat Medium"/>
          <w:color w:val="000000"/>
          <w:sz w:val="20"/>
          <w:szCs w:val="20"/>
        </w:rPr>
      </w:pPr>
      <w:r w:rsidRPr="00211D5A">
        <w:rPr>
          <w:rFonts w:ascii="Montserrat" w:eastAsia="Montserrat Medium" w:hAnsi="Montserrat" w:cs="Montserrat Medium"/>
          <w:color w:val="000000"/>
          <w:sz w:val="20"/>
          <w:szCs w:val="20"/>
        </w:rPr>
        <w:t xml:space="preserve">Cruceros por los fiordos de </w:t>
      </w:r>
      <w:proofErr w:type="spellStart"/>
      <w:r w:rsidRPr="00211D5A">
        <w:rPr>
          <w:rFonts w:ascii="Montserrat" w:eastAsia="Montserrat Medium" w:hAnsi="Montserrat" w:cs="Montserrat Medium"/>
          <w:color w:val="000000"/>
          <w:sz w:val="20"/>
          <w:szCs w:val="20"/>
        </w:rPr>
        <w:t>Sognefjord</w:t>
      </w:r>
      <w:proofErr w:type="spellEnd"/>
      <w:r w:rsidRPr="00211D5A">
        <w:rPr>
          <w:rFonts w:ascii="Montserrat" w:eastAsia="Montserrat Medium" w:hAnsi="Montserrat" w:cs="Montserrat Medium"/>
          <w:color w:val="000000"/>
          <w:sz w:val="20"/>
          <w:szCs w:val="20"/>
        </w:rPr>
        <w:t xml:space="preserve"> y </w:t>
      </w:r>
      <w:proofErr w:type="spellStart"/>
      <w:r w:rsidRPr="00211D5A">
        <w:rPr>
          <w:rFonts w:ascii="Montserrat" w:eastAsia="Montserrat Medium" w:hAnsi="Montserrat" w:cs="Montserrat Medium"/>
          <w:color w:val="000000"/>
          <w:sz w:val="20"/>
          <w:szCs w:val="20"/>
        </w:rPr>
        <w:t>Geiranger</w:t>
      </w:r>
      <w:proofErr w:type="spellEnd"/>
      <w:r w:rsidRPr="00211D5A">
        <w:rPr>
          <w:rFonts w:ascii="Montserrat" w:eastAsia="Montserrat Medium" w:hAnsi="Montserrat" w:cs="Montserrat Medium"/>
          <w:color w:val="000000"/>
          <w:sz w:val="20"/>
          <w:szCs w:val="20"/>
        </w:rPr>
        <w:t>.</w:t>
      </w:r>
    </w:p>
    <w:p w14:paraId="0C5DB23D" w14:textId="12D7F8A2" w:rsidR="00211D5A" w:rsidRPr="00211D5A" w:rsidRDefault="00211D5A" w:rsidP="00C51F18">
      <w:pPr>
        <w:pStyle w:val="Prrafodelista"/>
        <w:numPr>
          <w:ilvl w:val="0"/>
          <w:numId w:val="23"/>
        </w:numPr>
        <w:spacing w:line="240" w:lineRule="auto"/>
        <w:jc w:val="both"/>
        <w:rPr>
          <w:rFonts w:ascii="Montserrat" w:eastAsia="Montserrat Medium" w:hAnsi="Montserrat" w:cs="Montserrat Medium"/>
          <w:color w:val="000000"/>
          <w:sz w:val="20"/>
          <w:szCs w:val="20"/>
        </w:rPr>
      </w:pPr>
      <w:r w:rsidRPr="00211D5A">
        <w:rPr>
          <w:rFonts w:ascii="Montserrat" w:eastAsia="Montserrat Medium" w:hAnsi="Montserrat" w:cs="Montserrat Medium"/>
          <w:color w:val="000000"/>
          <w:sz w:val="20"/>
          <w:szCs w:val="20"/>
        </w:rPr>
        <w:t xml:space="preserve">Visita al Glaciar </w:t>
      </w:r>
      <w:proofErr w:type="spellStart"/>
      <w:r w:rsidRPr="00211D5A">
        <w:rPr>
          <w:rFonts w:ascii="Montserrat" w:eastAsia="Montserrat Medium" w:hAnsi="Montserrat" w:cs="Montserrat Medium"/>
          <w:color w:val="000000"/>
          <w:sz w:val="20"/>
          <w:szCs w:val="20"/>
        </w:rPr>
        <w:t>Briksdal</w:t>
      </w:r>
      <w:proofErr w:type="spellEnd"/>
      <w:r w:rsidRPr="00211D5A">
        <w:rPr>
          <w:rFonts w:ascii="Montserrat" w:eastAsia="Montserrat Medium" w:hAnsi="Montserrat" w:cs="Montserrat Medium"/>
          <w:color w:val="000000"/>
          <w:sz w:val="20"/>
          <w:szCs w:val="20"/>
        </w:rPr>
        <w:t>.</w:t>
      </w:r>
    </w:p>
    <w:p w14:paraId="018B7E6B" w14:textId="3D6A2E5D" w:rsidR="00211D5A" w:rsidRPr="00211D5A" w:rsidRDefault="00211D5A" w:rsidP="00C51F18">
      <w:pPr>
        <w:pStyle w:val="Prrafodelista"/>
        <w:numPr>
          <w:ilvl w:val="0"/>
          <w:numId w:val="23"/>
        </w:numPr>
        <w:spacing w:line="240" w:lineRule="auto"/>
        <w:jc w:val="both"/>
        <w:rPr>
          <w:rFonts w:ascii="Montserrat" w:eastAsia="Montserrat Medium" w:hAnsi="Montserrat" w:cs="Montserrat Medium"/>
          <w:color w:val="000000"/>
          <w:sz w:val="20"/>
          <w:szCs w:val="20"/>
        </w:rPr>
      </w:pPr>
      <w:r w:rsidRPr="00211D5A">
        <w:rPr>
          <w:rFonts w:ascii="Montserrat" w:eastAsia="Montserrat Medium" w:hAnsi="Montserrat" w:cs="Montserrat Medium"/>
          <w:color w:val="000000"/>
          <w:sz w:val="20"/>
          <w:szCs w:val="20"/>
        </w:rPr>
        <w:t xml:space="preserve">Crucero nocturno para trayecto Estocolmo/Helsinki en cabinas dobles interiores. </w:t>
      </w:r>
    </w:p>
    <w:p w14:paraId="5F7D8172" w14:textId="65AFC32B" w:rsidR="00211D5A" w:rsidRPr="00211D5A" w:rsidRDefault="00211D5A" w:rsidP="00C51F18">
      <w:pPr>
        <w:pStyle w:val="Prrafodelista"/>
        <w:numPr>
          <w:ilvl w:val="0"/>
          <w:numId w:val="23"/>
        </w:numPr>
        <w:spacing w:line="240" w:lineRule="auto"/>
        <w:jc w:val="both"/>
        <w:rPr>
          <w:rFonts w:ascii="Montserrat" w:eastAsia="Montserrat Medium" w:hAnsi="Montserrat" w:cs="Montserrat Medium"/>
          <w:color w:val="000000"/>
          <w:sz w:val="20"/>
          <w:szCs w:val="20"/>
        </w:rPr>
      </w:pPr>
      <w:r w:rsidRPr="00211D5A">
        <w:rPr>
          <w:rFonts w:ascii="Montserrat" w:eastAsia="Montserrat Medium" w:hAnsi="Montserrat" w:cs="Montserrat Medium"/>
          <w:color w:val="000000"/>
          <w:sz w:val="20"/>
          <w:szCs w:val="20"/>
        </w:rPr>
        <w:t>Seguro turístico</w:t>
      </w:r>
      <w:r w:rsidR="0043627E">
        <w:rPr>
          <w:rFonts w:ascii="Montserrat" w:eastAsia="Montserrat Medium" w:hAnsi="Montserrat" w:cs="Montserrat Medium"/>
          <w:color w:val="000000"/>
          <w:sz w:val="20"/>
          <w:szCs w:val="20"/>
        </w:rPr>
        <w:t xml:space="preserve"> terrestre</w:t>
      </w:r>
      <w:r w:rsidRPr="00211D5A">
        <w:rPr>
          <w:rFonts w:ascii="Montserrat" w:eastAsia="Montserrat Medium" w:hAnsi="Montserrat" w:cs="Montserrat Medium"/>
          <w:color w:val="000000"/>
          <w:sz w:val="20"/>
          <w:szCs w:val="20"/>
        </w:rPr>
        <w:t>.</w:t>
      </w:r>
    </w:p>
    <w:p w14:paraId="2C6E8CF7" w14:textId="5D33FE49" w:rsidR="004E405F" w:rsidRPr="00211D5A" w:rsidRDefault="00211D5A" w:rsidP="00C51F18">
      <w:pPr>
        <w:pStyle w:val="Prrafodelista"/>
        <w:numPr>
          <w:ilvl w:val="0"/>
          <w:numId w:val="23"/>
        </w:numPr>
        <w:spacing w:line="240" w:lineRule="auto"/>
        <w:jc w:val="both"/>
        <w:rPr>
          <w:rFonts w:ascii="Montserrat" w:eastAsia="Montserrat Medium" w:hAnsi="Montserrat" w:cs="Montserrat Medium"/>
          <w:b/>
          <w:color w:val="000000"/>
          <w:sz w:val="20"/>
          <w:szCs w:val="20"/>
        </w:rPr>
      </w:pPr>
      <w:r w:rsidRPr="00211D5A">
        <w:rPr>
          <w:rFonts w:ascii="Montserrat" w:eastAsia="Montserrat Medium" w:hAnsi="Montserrat" w:cs="Montserrat Medium"/>
          <w:color w:val="000000"/>
          <w:sz w:val="20"/>
          <w:szCs w:val="20"/>
        </w:rPr>
        <w:t>Tasas de estancia.</w:t>
      </w:r>
    </w:p>
    <w:p w14:paraId="41CB19CE" w14:textId="77777777" w:rsidR="00211D5A" w:rsidRDefault="00211D5A" w:rsidP="00C51F18">
      <w:pPr>
        <w:spacing w:line="240" w:lineRule="auto"/>
        <w:jc w:val="both"/>
        <w:rPr>
          <w:rFonts w:ascii="Montserrat" w:eastAsia="Montserrat Medium" w:hAnsi="Montserrat" w:cs="Montserrat Medium"/>
          <w:b/>
          <w:color w:val="000000"/>
          <w:sz w:val="20"/>
          <w:szCs w:val="20"/>
        </w:rPr>
      </w:pPr>
    </w:p>
    <w:p w14:paraId="512FD8E5" w14:textId="3C37BFEF" w:rsidR="00D85186" w:rsidRPr="00402D29" w:rsidRDefault="004E09E0">
      <w:pPr>
        <w:spacing w:line="240" w:lineRule="auto"/>
        <w:rPr>
          <w:rFonts w:ascii="Montserrat" w:eastAsia="Montserrat Medium" w:hAnsi="Montserrat" w:cs="Montserrat Medium"/>
          <w:sz w:val="24"/>
          <w:szCs w:val="24"/>
        </w:rPr>
      </w:pPr>
      <w:r w:rsidRPr="00402D29">
        <w:rPr>
          <w:rFonts w:ascii="Montserrat" w:eastAsia="Montserrat Medium" w:hAnsi="Montserrat" w:cs="Montserrat Medium"/>
          <w:b/>
          <w:color w:val="000000"/>
          <w:sz w:val="20"/>
          <w:szCs w:val="20"/>
        </w:rPr>
        <w:t>Servicios no incluidos:</w:t>
      </w:r>
    </w:p>
    <w:p w14:paraId="33A0A20F" w14:textId="29D5063D" w:rsidR="00D85186" w:rsidRDefault="004E09E0" w:rsidP="00C51F18">
      <w:pPr>
        <w:numPr>
          <w:ilvl w:val="0"/>
          <w:numId w:val="3"/>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 xml:space="preserve">Boleto de avión </w:t>
      </w:r>
      <w:r w:rsidR="004F33EE" w:rsidRPr="00402D29">
        <w:rPr>
          <w:rFonts w:ascii="Montserrat" w:eastAsia="Montserrat Medium" w:hAnsi="Montserrat" w:cs="Montserrat Medium"/>
          <w:color w:val="000000"/>
          <w:sz w:val="20"/>
          <w:szCs w:val="20"/>
        </w:rPr>
        <w:t>América</w:t>
      </w:r>
      <w:r w:rsidRPr="00402D29">
        <w:rPr>
          <w:rFonts w:ascii="Montserrat" w:eastAsia="Montserrat Medium" w:hAnsi="Montserrat" w:cs="Montserrat Medium"/>
          <w:color w:val="000000"/>
          <w:sz w:val="20"/>
          <w:szCs w:val="20"/>
        </w:rPr>
        <w:t xml:space="preserve"> – </w:t>
      </w:r>
      <w:r w:rsidR="00211D5A">
        <w:rPr>
          <w:rFonts w:ascii="Montserrat" w:eastAsia="Montserrat Medium" w:hAnsi="Montserrat" w:cs="Montserrat Medium"/>
          <w:color w:val="000000"/>
          <w:sz w:val="20"/>
          <w:szCs w:val="20"/>
        </w:rPr>
        <w:t>Copenhague</w:t>
      </w:r>
      <w:r w:rsidR="00B56FE4">
        <w:rPr>
          <w:rFonts w:ascii="Montserrat" w:eastAsia="Montserrat Medium" w:hAnsi="Montserrat" w:cs="Montserrat Medium"/>
          <w:color w:val="000000"/>
          <w:sz w:val="20"/>
          <w:szCs w:val="20"/>
        </w:rPr>
        <w:t xml:space="preserve"> / </w:t>
      </w:r>
      <w:r w:rsidR="00211D5A">
        <w:rPr>
          <w:rFonts w:ascii="Montserrat" w:eastAsia="Montserrat Medium" w:hAnsi="Montserrat" w:cs="Montserrat Medium"/>
          <w:color w:val="000000"/>
          <w:sz w:val="20"/>
          <w:szCs w:val="20"/>
        </w:rPr>
        <w:t>Helsinki</w:t>
      </w:r>
      <w:r w:rsidRPr="00402D29">
        <w:rPr>
          <w:rFonts w:ascii="Montserrat" w:eastAsia="Montserrat Medium" w:hAnsi="Montserrat" w:cs="Montserrat Medium"/>
          <w:color w:val="000000"/>
          <w:sz w:val="20"/>
          <w:szCs w:val="20"/>
        </w:rPr>
        <w:t xml:space="preserve"> – </w:t>
      </w:r>
      <w:r w:rsidR="004F33EE" w:rsidRPr="00402D29">
        <w:rPr>
          <w:rFonts w:ascii="Montserrat" w:eastAsia="Montserrat Medium" w:hAnsi="Montserrat" w:cs="Montserrat Medium"/>
          <w:color w:val="000000"/>
          <w:sz w:val="20"/>
          <w:szCs w:val="20"/>
        </w:rPr>
        <w:t>América</w:t>
      </w:r>
      <w:r w:rsidRPr="00402D29">
        <w:rPr>
          <w:rFonts w:ascii="Montserrat" w:eastAsia="Montserrat Medium" w:hAnsi="Montserrat" w:cs="Montserrat Medium"/>
          <w:color w:val="000000"/>
          <w:sz w:val="20"/>
          <w:szCs w:val="20"/>
        </w:rPr>
        <w:t>.</w:t>
      </w:r>
    </w:p>
    <w:p w14:paraId="6C5D1285" w14:textId="007E254B" w:rsidR="00211D5A" w:rsidRPr="00402D29" w:rsidRDefault="00211D5A" w:rsidP="00C51F18">
      <w:pPr>
        <w:numPr>
          <w:ilvl w:val="0"/>
          <w:numId w:val="3"/>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w:t>
      </w:r>
      <w:r w:rsidRPr="00211D5A">
        <w:rPr>
          <w:rFonts w:ascii="Montserrat" w:eastAsia="Montserrat Medium" w:hAnsi="Montserrat" w:cs="Montserrat Medium"/>
          <w:color w:val="000000"/>
          <w:sz w:val="20"/>
          <w:szCs w:val="20"/>
        </w:rPr>
        <w:t>uelo</w:t>
      </w:r>
      <w:r>
        <w:rPr>
          <w:rFonts w:ascii="Montserrat" w:eastAsia="Montserrat Medium" w:hAnsi="Montserrat" w:cs="Montserrat Medium"/>
          <w:color w:val="000000"/>
          <w:sz w:val="20"/>
          <w:szCs w:val="20"/>
        </w:rPr>
        <w:t xml:space="preserve"> interno</w:t>
      </w:r>
      <w:r w:rsidRPr="00211D5A">
        <w:rPr>
          <w:rFonts w:ascii="Montserrat" w:eastAsia="Montserrat Medium" w:hAnsi="Montserrat" w:cs="Montserrat Medium"/>
          <w:color w:val="000000"/>
          <w:sz w:val="20"/>
          <w:szCs w:val="20"/>
        </w:rPr>
        <w:t xml:space="preserve"> Copenhague–Bergen.</w:t>
      </w:r>
    </w:p>
    <w:p w14:paraId="3475DD43" w14:textId="77777777" w:rsidR="00D85186" w:rsidRPr="00402D29" w:rsidRDefault="004E09E0" w:rsidP="00C51F18">
      <w:pPr>
        <w:numPr>
          <w:ilvl w:val="0"/>
          <w:numId w:val="3"/>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Ninguna comida que no esté indicada en el itinerario.</w:t>
      </w:r>
    </w:p>
    <w:p w14:paraId="28B61594" w14:textId="77777777" w:rsidR="00D85186" w:rsidRPr="00402D29" w:rsidRDefault="004E09E0" w:rsidP="00C51F18">
      <w:pPr>
        <w:numPr>
          <w:ilvl w:val="0"/>
          <w:numId w:val="3"/>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Servicio de maleteros.</w:t>
      </w:r>
    </w:p>
    <w:p w14:paraId="6C66981E" w14:textId="4E3DBFD1" w:rsidR="00D85186" w:rsidRPr="00402D29" w:rsidRDefault="004E09E0" w:rsidP="00C51F18">
      <w:pPr>
        <w:numPr>
          <w:ilvl w:val="0"/>
          <w:numId w:val="3"/>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Propinas</w:t>
      </w:r>
      <w:r w:rsidR="00635D36" w:rsidRPr="00402D29">
        <w:rPr>
          <w:rFonts w:ascii="Montserrat" w:eastAsia="Montserrat Medium" w:hAnsi="Montserrat" w:cs="Montserrat Medium"/>
          <w:color w:val="000000"/>
          <w:sz w:val="20"/>
          <w:szCs w:val="20"/>
        </w:rPr>
        <w:t xml:space="preserve"> a guía acompañante ni conductor.</w:t>
      </w:r>
    </w:p>
    <w:p w14:paraId="36E6B06F" w14:textId="77777777" w:rsidR="00D85186" w:rsidRPr="00402D29" w:rsidRDefault="004E09E0" w:rsidP="00C51F18">
      <w:pPr>
        <w:numPr>
          <w:ilvl w:val="0"/>
          <w:numId w:val="3"/>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Gastos de índole personal</w:t>
      </w:r>
    </w:p>
    <w:p w14:paraId="4B0B5DC7" w14:textId="65AA65E1" w:rsidR="00D85186" w:rsidRPr="00402D29" w:rsidRDefault="004E09E0" w:rsidP="00C51F18">
      <w:pPr>
        <w:numPr>
          <w:ilvl w:val="0"/>
          <w:numId w:val="3"/>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Excursiones opcionales</w:t>
      </w:r>
    </w:p>
    <w:p w14:paraId="62AA9C6F" w14:textId="77777777" w:rsidR="0061237A" w:rsidRPr="00402D29" w:rsidRDefault="0061237A">
      <w:pPr>
        <w:shd w:val="clear" w:color="auto" w:fill="FFFFFF"/>
        <w:spacing w:line="240" w:lineRule="auto"/>
        <w:jc w:val="both"/>
        <w:rPr>
          <w:rFonts w:ascii="Montserrat" w:eastAsia="Montserrat Medium" w:hAnsi="Montserrat" w:cs="Montserrat Medium"/>
          <w:sz w:val="18"/>
          <w:szCs w:val="18"/>
        </w:rPr>
      </w:pPr>
    </w:p>
    <w:p w14:paraId="59D67C05" w14:textId="77777777" w:rsidR="005C7DD9" w:rsidRPr="00EC698A" w:rsidRDefault="005C7DD9" w:rsidP="005C7DD9">
      <w:pPr>
        <w:jc w:val="both"/>
        <w:rPr>
          <w:rFonts w:ascii="Montserrat" w:eastAsia="Montserrat Medium" w:hAnsi="Montserrat" w:cs="Montserrat Medium"/>
          <w:b/>
          <w:bCs/>
          <w:color w:val="000000"/>
          <w:sz w:val="20"/>
          <w:szCs w:val="20"/>
        </w:rPr>
      </w:pPr>
      <w:r w:rsidRPr="00EC698A">
        <w:rPr>
          <w:rFonts w:ascii="Montserrat" w:eastAsia="Montserrat Medium" w:hAnsi="Montserrat" w:cs="Montserrat Medium"/>
          <w:b/>
          <w:bCs/>
          <w:color w:val="000000"/>
          <w:sz w:val="20"/>
          <w:szCs w:val="20"/>
        </w:rPr>
        <w:t>Excursiones opcionales y Servicios de Valor Añadido:</w:t>
      </w:r>
    </w:p>
    <w:p w14:paraId="1460B35F" w14:textId="77777777" w:rsidR="005C7DD9" w:rsidRPr="00EC698A" w:rsidRDefault="005C7DD9" w:rsidP="005C7DD9">
      <w:pPr>
        <w:numPr>
          <w:ilvl w:val="0"/>
          <w:numId w:val="25"/>
        </w:numPr>
        <w:shd w:val="clear" w:color="auto" w:fill="FFFFFF"/>
        <w:spacing w:line="240" w:lineRule="auto"/>
        <w:jc w:val="both"/>
        <w:rPr>
          <w:rFonts w:ascii="Montserrat" w:eastAsia="Montserrat" w:hAnsi="Montserrat" w:cs="Montserrat"/>
          <w:color w:val="000000"/>
          <w:sz w:val="20"/>
          <w:szCs w:val="20"/>
        </w:rPr>
      </w:pPr>
      <w:r w:rsidRPr="00EC698A">
        <w:rPr>
          <w:rFonts w:ascii="Montserrat" w:eastAsia="Montserrat" w:hAnsi="Montserrat" w:cs="Montserrat"/>
          <w:color w:val="000000"/>
          <w:sz w:val="20"/>
          <w:szCs w:val="20"/>
        </w:rPr>
        <w:t>Le sugerimos tomar las Excursiones Opcionales y de Servicios de Valor Añadido indicadas en este itinerario, ya que serán el complemento de su viaje.</w:t>
      </w:r>
    </w:p>
    <w:p w14:paraId="5CCDF809" w14:textId="77777777" w:rsidR="005C7DD9" w:rsidRPr="00EC698A" w:rsidRDefault="005C7DD9" w:rsidP="005C7DD9">
      <w:pPr>
        <w:pStyle w:val="Prrafodelista"/>
        <w:numPr>
          <w:ilvl w:val="0"/>
          <w:numId w:val="25"/>
        </w:numPr>
        <w:shd w:val="clear" w:color="auto" w:fill="FFFFFF"/>
        <w:spacing w:line="240" w:lineRule="auto"/>
        <w:jc w:val="both"/>
        <w:rPr>
          <w:rFonts w:ascii="Montserrat" w:eastAsia="Montserrat" w:hAnsi="Montserrat" w:cs="Montserrat"/>
          <w:color w:val="000000"/>
          <w:sz w:val="20"/>
          <w:szCs w:val="20"/>
        </w:rPr>
      </w:pPr>
      <w:r w:rsidRPr="00EC698A">
        <w:rPr>
          <w:rFonts w:ascii="Montserrat" w:eastAsia="Montserrat" w:hAnsi="Montserrat" w:cs="Montserrat"/>
          <w:color w:val="000000"/>
          <w:sz w:val="20"/>
          <w:szCs w:val="20"/>
        </w:rPr>
        <w:t>Las Excursiones Opcionales se contratan directamente en Destino y se pagan en EUR.</w:t>
      </w:r>
    </w:p>
    <w:p w14:paraId="64B157C5" w14:textId="77777777" w:rsidR="005C7DD9" w:rsidRPr="00EC698A" w:rsidRDefault="005C7DD9" w:rsidP="005C7DD9">
      <w:pPr>
        <w:pStyle w:val="Prrafodelista"/>
        <w:numPr>
          <w:ilvl w:val="0"/>
          <w:numId w:val="25"/>
        </w:numPr>
        <w:shd w:val="clear" w:color="auto" w:fill="FFFFFF"/>
        <w:spacing w:line="240" w:lineRule="auto"/>
        <w:jc w:val="both"/>
        <w:rPr>
          <w:rFonts w:ascii="Montserrat" w:eastAsia="Montserrat" w:hAnsi="Montserrat" w:cs="Montserrat"/>
          <w:color w:val="000000"/>
          <w:sz w:val="20"/>
          <w:szCs w:val="20"/>
        </w:rPr>
      </w:pPr>
      <w:r w:rsidRPr="00EC698A">
        <w:rPr>
          <w:rFonts w:ascii="Montserrat" w:eastAsia="Montserrat" w:hAnsi="Montserrat" w:cs="Montserrat"/>
          <w:color w:val="000000"/>
          <w:sz w:val="20"/>
          <w:szCs w:val="20"/>
        </w:rPr>
        <w:t>Los Servicios de Valor Añadido se contratan en la Ciudad de Origen.</w:t>
      </w:r>
    </w:p>
    <w:p w14:paraId="02810CFE" w14:textId="77777777" w:rsidR="005C7DD9" w:rsidRDefault="005C7DD9" w:rsidP="005C7DD9">
      <w:pPr>
        <w:numPr>
          <w:ilvl w:val="0"/>
          <w:numId w:val="25"/>
        </w:numPr>
        <w:shd w:val="clear" w:color="auto" w:fill="FFFFFF"/>
        <w:spacing w:line="240" w:lineRule="auto"/>
        <w:jc w:val="both"/>
        <w:rPr>
          <w:rFonts w:ascii="Montserrat" w:eastAsia="Montserrat" w:hAnsi="Montserrat" w:cs="Montserrat"/>
          <w:color w:val="000000"/>
          <w:sz w:val="20"/>
          <w:szCs w:val="20"/>
        </w:rPr>
      </w:pPr>
      <w:r w:rsidRPr="00EC698A">
        <w:rPr>
          <w:rFonts w:ascii="Montserrat" w:eastAsia="Montserrat" w:hAnsi="Montserrat" w:cs="Montserrat"/>
          <w:color w:val="000000"/>
          <w:sz w:val="20"/>
          <w:szCs w:val="20"/>
        </w:rPr>
        <w:t>La realización de las excursiones opcionales está sujetas a mínimo de participantes y factores ajenos o fuera del alcance de la organización: clima, cierres de monumentos, imprevistos, etc.</w:t>
      </w:r>
    </w:p>
    <w:p w14:paraId="2BDC1962" w14:textId="77777777" w:rsidR="005C7DD9" w:rsidRDefault="005C7DD9" w:rsidP="005C7DD9">
      <w:pPr>
        <w:numPr>
          <w:ilvl w:val="0"/>
          <w:numId w:val="25"/>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operador en destino puede modificar el itinerario, por alguna causa especial que se presente en la logística de este, por lo cual, no se sugiere que se contraten opcionales fuera de las recomendadas en el itinerario con Volando viajes de otra forma, no nos hacemos responsables de los gastos o problemas que esto pueda generar.</w:t>
      </w:r>
    </w:p>
    <w:p w14:paraId="35C6856B" w14:textId="77777777" w:rsidR="005C7DD9" w:rsidRDefault="005C7DD9" w:rsidP="005C7DD9">
      <w:pPr>
        <w:numPr>
          <w:ilvl w:val="0"/>
          <w:numId w:val="25"/>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En caso de adquirirlas desde origen, Volando Viajes no podrá vender excursiones opcionales con otros proveedores que no sea el que opere el itinerario, esto para el buen desarrollo del viaje y evitarle problemas al pasajero.</w:t>
      </w:r>
    </w:p>
    <w:p w14:paraId="1BF928EC" w14:textId="52B454EB" w:rsidR="005C7DD9" w:rsidRPr="00EC698A" w:rsidRDefault="005C7DD9" w:rsidP="005C7DD9">
      <w:pPr>
        <w:numPr>
          <w:ilvl w:val="0"/>
          <w:numId w:val="25"/>
        </w:numP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Si el p</w:t>
      </w:r>
      <w:r w:rsidR="008B318A">
        <w:rPr>
          <w:rFonts w:ascii="Montserrat" w:eastAsia="Montserrat" w:hAnsi="Montserrat" w:cs="Montserrat"/>
          <w:color w:val="000000"/>
          <w:sz w:val="20"/>
          <w:szCs w:val="20"/>
        </w:rPr>
        <w:t>a</w:t>
      </w:r>
      <w:r>
        <w:rPr>
          <w:rFonts w:ascii="Montserrat" w:eastAsia="Montserrat" w:hAnsi="Montserrat" w:cs="Montserrat"/>
          <w:color w:val="000000"/>
          <w:sz w:val="20"/>
          <w:szCs w:val="20"/>
        </w:rPr>
        <w:t>sajero decide la contratación de opcionales fuera de las sugeridas en el itinerario por Volando Viajes y, la agencia minorista las vende, queda entre ellos a responsabilidad de decidir frente a una duplicidad, son contar con el reembolso de las adquiridas con Volando Viajes.</w:t>
      </w:r>
    </w:p>
    <w:p w14:paraId="593F7E3C" w14:textId="77777777" w:rsidR="00E060F4" w:rsidRDefault="00E060F4">
      <w:pPr>
        <w:shd w:val="clear" w:color="auto" w:fill="FFFFFF"/>
        <w:spacing w:line="240" w:lineRule="auto"/>
        <w:jc w:val="both"/>
        <w:rPr>
          <w:rFonts w:ascii="Montserrat" w:eastAsia="Montserrat Medium" w:hAnsi="Montserrat" w:cs="Montserrat Medium"/>
          <w:b/>
          <w:bCs/>
          <w:color w:val="000000"/>
          <w:sz w:val="20"/>
          <w:szCs w:val="20"/>
        </w:rPr>
      </w:pPr>
    </w:p>
    <w:p w14:paraId="73949AE2" w14:textId="555C83F7" w:rsidR="00D85186" w:rsidRPr="00402D29" w:rsidRDefault="004E09E0">
      <w:pPr>
        <w:shd w:val="clear" w:color="auto" w:fill="FFFFFF"/>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b/>
          <w:bCs/>
          <w:color w:val="000000"/>
          <w:sz w:val="20"/>
          <w:szCs w:val="20"/>
        </w:rPr>
        <w:t>Notas importantes</w:t>
      </w:r>
      <w:r w:rsidRPr="00402D29">
        <w:rPr>
          <w:rFonts w:ascii="Montserrat" w:eastAsia="Montserrat Medium" w:hAnsi="Montserrat" w:cs="Montserrat Medium"/>
          <w:color w:val="000000"/>
          <w:sz w:val="20"/>
          <w:szCs w:val="20"/>
        </w:rPr>
        <w:t>:</w:t>
      </w:r>
    </w:p>
    <w:p w14:paraId="3098D94F" w14:textId="7878B992" w:rsidR="00CE38C4" w:rsidRPr="00402D29" w:rsidRDefault="00CE38C4" w:rsidP="00C51F18">
      <w:pPr>
        <w:numPr>
          <w:ilvl w:val="0"/>
          <w:numId w:val="4"/>
        </w:numPr>
        <w:spacing w:line="240" w:lineRule="auto"/>
        <w:jc w:val="both"/>
        <w:rPr>
          <w:rFonts w:ascii="Montserrat" w:eastAsia="Montserrat Medium" w:hAnsi="Montserrat" w:cs="Montserrat Medium"/>
          <w:color w:val="000000"/>
          <w:sz w:val="20"/>
          <w:szCs w:val="20"/>
          <w:u w:val="single"/>
        </w:rPr>
      </w:pPr>
      <w:r w:rsidRPr="00402D29">
        <w:rPr>
          <w:rFonts w:ascii="Montserrat" w:eastAsia="Montserrat Medium" w:hAnsi="Montserrat" w:cs="Montserrat Medium"/>
          <w:b/>
          <w:bCs/>
          <w:color w:val="000000"/>
          <w:sz w:val="20"/>
          <w:szCs w:val="20"/>
        </w:rPr>
        <w:t xml:space="preserve">Volando Viajes por ser agencia IATA puede cotizar la </w:t>
      </w:r>
      <w:r w:rsidR="003F5BFF" w:rsidRPr="00402D29">
        <w:rPr>
          <w:rFonts w:ascii="Montserrat" w:eastAsia="Montserrat Medium" w:hAnsi="Montserrat" w:cs="Montserrat Medium"/>
          <w:b/>
          <w:bCs/>
          <w:color w:val="000000"/>
          <w:sz w:val="20"/>
          <w:szCs w:val="20"/>
        </w:rPr>
        <w:t>porción</w:t>
      </w:r>
      <w:r w:rsidRPr="00402D29">
        <w:rPr>
          <w:rFonts w:ascii="Montserrat" w:eastAsia="Montserrat Medium" w:hAnsi="Montserrat" w:cs="Montserrat Medium"/>
          <w:b/>
          <w:bCs/>
          <w:color w:val="000000"/>
          <w:sz w:val="20"/>
          <w:szCs w:val="20"/>
        </w:rPr>
        <w:t xml:space="preserve"> aérea, misma que si se acepta, se tiene que emitir de manera inmediata. </w:t>
      </w:r>
      <w:r w:rsidRPr="00402D29">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706D0AE" w14:textId="292FFA0F" w:rsidR="00D85186" w:rsidRPr="00402D29" w:rsidRDefault="004E09E0" w:rsidP="00C51F18">
      <w:pPr>
        <w:numPr>
          <w:ilvl w:val="0"/>
          <w:numId w:val="4"/>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El cliente deberá enviar copia de pasaporte con una vigencia de 6 meses a la fecha de regreso de su viaje.</w:t>
      </w:r>
    </w:p>
    <w:p w14:paraId="1989C192" w14:textId="77777777" w:rsidR="00D85186" w:rsidRPr="00402D29" w:rsidRDefault="004E09E0" w:rsidP="00C51F18">
      <w:pPr>
        <w:numPr>
          <w:ilvl w:val="0"/>
          <w:numId w:val="4"/>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Los horarios de vuelo se le enviaran en la confirmación.</w:t>
      </w:r>
    </w:p>
    <w:p w14:paraId="54D3CE23" w14:textId="55AC4828" w:rsidR="00D85186" w:rsidRPr="00402D29" w:rsidRDefault="004E09E0" w:rsidP="00C51F18">
      <w:pPr>
        <w:numPr>
          <w:ilvl w:val="0"/>
          <w:numId w:val="4"/>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79C74898" w14:textId="7E88D263" w:rsidR="004C1B36" w:rsidRPr="00402D29" w:rsidRDefault="004C1B36" w:rsidP="00C51F18">
      <w:pPr>
        <w:numPr>
          <w:ilvl w:val="0"/>
          <w:numId w:val="4"/>
        </w:numPr>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Puede ampliar la cobertura del seguro de viaje. Consulte las opciones con su asesor de ventas.</w:t>
      </w:r>
    </w:p>
    <w:p w14:paraId="5B2BDB66" w14:textId="747E6DAC" w:rsidR="00815255" w:rsidRPr="005C7DD9" w:rsidRDefault="00C650C3" w:rsidP="00C51F18">
      <w:pPr>
        <w:pStyle w:val="Prrafodelista"/>
        <w:numPr>
          <w:ilvl w:val="0"/>
          <w:numId w:val="4"/>
        </w:numPr>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lastRenderedPageBreak/>
        <w:t>Es importante que antes de viajar a Europa, contrate desde su compañía de telefonía un plan de cobertura o comprar directamente en destino una tarjeta de prepago para que se mantenga comunicado.</w:t>
      </w:r>
    </w:p>
    <w:p w14:paraId="00996171" w14:textId="77777777" w:rsidR="00815255" w:rsidRPr="00402D29" w:rsidRDefault="00815255" w:rsidP="005734C2">
      <w:pPr>
        <w:rPr>
          <w:rFonts w:ascii="Montserrat" w:eastAsia="Montserrat Medium" w:hAnsi="Montserrat" w:cs="Montserrat Medium"/>
          <w:color w:val="000000"/>
          <w:sz w:val="20"/>
          <w:szCs w:val="20"/>
        </w:rPr>
      </w:pPr>
    </w:p>
    <w:tbl>
      <w:tblPr>
        <w:tblStyle w:val="a2"/>
        <w:tblW w:w="9209" w:type="dxa"/>
        <w:jc w:val="center"/>
        <w:tblInd w:w="0" w:type="dxa"/>
        <w:tblLayout w:type="fixed"/>
        <w:tblLook w:val="0400" w:firstRow="0" w:lastRow="0" w:firstColumn="0" w:lastColumn="0" w:noHBand="0" w:noVBand="1"/>
      </w:tblPr>
      <w:tblGrid>
        <w:gridCol w:w="2405"/>
        <w:gridCol w:w="4253"/>
        <w:gridCol w:w="2551"/>
      </w:tblGrid>
      <w:tr w:rsidR="00D85186" w:rsidRPr="00402D29" w14:paraId="4415B66B" w14:textId="77777777" w:rsidTr="00BB563C">
        <w:trPr>
          <w:trHeight w:val="280"/>
          <w:jc w:val="center"/>
        </w:trPr>
        <w:tc>
          <w:tcPr>
            <w:tcW w:w="9209"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CAA80A2" w14:textId="77777777" w:rsidR="00D85186" w:rsidRPr="00402D29" w:rsidRDefault="004E09E0">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sz w:val="28"/>
                <w:szCs w:val="28"/>
              </w:rPr>
              <w:t>HOTELES PREVISTOS O SIMILARES</w:t>
            </w:r>
          </w:p>
        </w:tc>
      </w:tr>
      <w:tr w:rsidR="00D85186" w:rsidRPr="00402D29" w14:paraId="7277AF35" w14:textId="77777777" w:rsidTr="00C51F18">
        <w:trPr>
          <w:trHeight w:val="323"/>
          <w:jc w:val="center"/>
        </w:trPr>
        <w:tc>
          <w:tcPr>
            <w:tcW w:w="240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402D29" w:rsidRDefault="004E09E0">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CIUDAD</w:t>
            </w:r>
          </w:p>
        </w:tc>
        <w:tc>
          <w:tcPr>
            <w:tcW w:w="4253"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77777777" w:rsidR="00D85186" w:rsidRPr="00402D29" w:rsidRDefault="004E09E0">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HOTEL </w:t>
            </w:r>
          </w:p>
        </w:tc>
        <w:tc>
          <w:tcPr>
            <w:tcW w:w="2551"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402D29" w:rsidRDefault="004E09E0">
            <w:pPr>
              <w:spacing w:line="240" w:lineRule="auto"/>
              <w:jc w:val="center"/>
              <w:rPr>
                <w:rFonts w:ascii="Montserrat" w:eastAsia="Montserrat Medium" w:hAnsi="Montserrat" w:cs="Montserrat Medium"/>
                <w:b/>
                <w:color w:val="FFFFFF"/>
              </w:rPr>
            </w:pPr>
            <w:r w:rsidRPr="00402D29">
              <w:rPr>
                <w:rFonts w:ascii="Montserrat" w:eastAsia="Montserrat Medium" w:hAnsi="Montserrat" w:cs="Montserrat Medium"/>
                <w:b/>
                <w:color w:val="FFFFFF"/>
              </w:rPr>
              <w:t>CATEGORÍA</w:t>
            </w:r>
          </w:p>
        </w:tc>
      </w:tr>
      <w:tr w:rsidR="00D85186" w:rsidRPr="00402D29" w14:paraId="65025CFB" w14:textId="77777777" w:rsidTr="00C51F18">
        <w:trPr>
          <w:trHeight w:val="247"/>
          <w:jc w:val="center"/>
        </w:trPr>
        <w:tc>
          <w:tcPr>
            <w:tcW w:w="2405"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4897FBC" w14:textId="52C49323" w:rsidR="00D85186" w:rsidRPr="00A36A34" w:rsidRDefault="00BB563C">
            <w:pPr>
              <w:spacing w:line="240" w:lineRule="auto"/>
              <w:jc w:val="center"/>
              <w:rPr>
                <w:rFonts w:ascii="Montserrat" w:eastAsia="Montserrat Medium" w:hAnsi="Montserrat" w:cs="Montserrat Medium"/>
                <w:b/>
                <w:bCs/>
                <w:sz w:val="18"/>
                <w:szCs w:val="18"/>
              </w:rPr>
            </w:pPr>
            <w:r w:rsidRPr="00BB563C">
              <w:rPr>
                <w:rFonts w:ascii="Montserrat" w:eastAsia="Montserrat Medium" w:hAnsi="Montserrat" w:cs="Montserrat Medium"/>
                <w:b/>
                <w:bCs/>
                <w:sz w:val="18"/>
                <w:szCs w:val="18"/>
              </w:rPr>
              <w:t>COPENHAGUE</w:t>
            </w:r>
          </w:p>
        </w:tc>
        <w:tc>
          <w:tcPr>
            <w:tcW w:w="425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9F63652" w14:textId="240294DB" w:rsidR="00D85186" w:rsidRPr="00402D29" w:rsidRDefault="00211D5A" w:rsidP="009E2C29">
            <w:pPr>
              <w:spacing w:line="240" w:lineRule="auto"/>
              <w:jc w:val="center"/>
              <w:rPr>
                <w:rFonts w:ascii="Montserrat" w:eastAsia="Montserrat Medium" w:hAnsi="Montserrat" w:cs="Montserrat Medium"/>
                <w:sz w:val="18"/>
                <w:szCs w:val="18"/>
              </w:rPr>
            </w:pPr>
            <w:proofErr w:type="spellStart"/>
            <w:r w:rsidRPr="00211D5A">
              <w:rPr>
                <w:rFonts w:ascii="Montserrat" w:eastAsia="Montserrat Medium" w:hAnsi="Montserrat" w:cs="Montserrat Medium"/>
                <w:sz w:val="18"/>
                <w:szCs w:val="18"/>
              </w:rPr>
              <w:t>Scandic</w:t>
            </w:r>
            <w:proofErr w:type="spellEnd"/>
            <w:r w:rsidRPr="00211D5A">
              <w:rPr>
                <w:rFonts w:ascii="Montserrat" w:eastAsia="Montserrat Medium" w:hAnsi="Montserrat" w:cs="Montserrat Medium"/>
                <w:sz w:val="18"/>
                <w:szCs w:val="18"/>
              </w:rPr>
              <w:t xml:space="preserve"> </w:t>
            </w:r>
            <w:proofErr w:type="spellStart"/>
            <w:r w:rsidRPr="00211D5A">
              <w:rPr>
                <w:rFonts w:ascii="Montserrat" w:eastAsia="Montserrat Medium" w:hAnsi="Montserrat" w:cs="Montserrat Medium"/>
                <w:sz w:val="18"/>
                <w:szCs w:val="18"/>
              </w:rPr>
              <w:t>Falconer</w:t>
            </w:r>
            <w:proofErr w:type="spellEnd"/>
          </w:p>
        </w:tc>
        <w:tc>
          <w:tcPr>
            <w:tcW w:w="255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8EDEB3" w14:textId="24FA6882" w:rsidR="00D85186" w:rsidRPr="00402D29" w:rsidRDefault="005C7DD9">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9E2C29" w:rsidRPr="00402D29" w14:paraId="2022DAC2" w14:textId="77777777" w:rsidTr="00C51F18">
        <w:trPr>
          <w:trHeight w:val="247"/>
          <w:jc w:val="center"/>
        </w:trPr>
        <w:tc>
          <w:tcPr>
            <w:tcW w:w="240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B5EEDD" w14:textId="68854EE1" w:rsidR="009E2C29" w:rsidRPr="00A36A34" w:rsidRDefault="00BB563C">
            <w:pPr>
              <w:spacing w:line="240" w:lineRule="auto"/>
              <w:jc w:val="center"/>
              <w:rPr>
                <w:rFonts w:ascii="Montserrat" w:eastAsia="Montserrat Medium" w:hAnsi="Montserrat" w:cs="Montserrat Medium"/>
                <w:b/>
                <w:bCs/>
                <w:sz w:val="18"/>
                <w:szCs w:val="18"/>
              </w:rPr>
            </w:pPr>
            <w:r w:rsidRPr="00BB563C">
              <w:rPr>
                <w:rFonts w:ascii="Montserrat" w:eastAsia="Montserrat Medium" w:hAnsi="Montserrat" w:cs="Montserrat Medium"/>
                <w:b/>
                <w:bCs/>
                <w:sz w:val="18"/>
                <w:szCs w:val="18"/>
              </w:rPr>
              <w:t>BERGEN</w:t>
            </w:r>
          </w:p>
        </w:tc>
        <w:tc>
          <w:tcPr>
            <w:tcW w:w="425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C995A6B" w14:textId="7C699A58" w:rsidR="009E2C29" w:rsidRPr="00402D29" w:rsidRDefault="005C7DD9" w:rsidP="004E405F">
            <w:pPr>
              <w:spacing w:line="240" w:lineRule="auto"/>
              <w:jc w:val="center"/>
              <w:rPr>
                <w:rFonts w:ascii="Montserrat" w:eastAsia="Montserrat Medium" w:hAnsi="Montserrat" w:cs="Montserrat Medium"/>
                <w:sz w:val="18"/>
                <w:szCs w:val="18"/>
              </w:rPr>
            </w:pPr>
            <w:proofErr w:type="spellStart"/>
            <w:r w:rsidRPr="005C7DD9">
              <w:rPr>
                <w:rFonts w:ascii="Montserrat" w:eastAsia="Montserrat Medium" w:hAnsi="Montserrat" w:cs="Montserrat Medium"/>
                <w:sz w:val="18"/>
                <w:szCs w:val="18"/>
              </w:rPr>
              <w:t>Scandic</w:t>
            </w:r>
            <w:proofErr w:type="spellEnd"/>
            <w:r w:rsidRPr="005C7DD9">
              <w:rPr>
                <w:rFonts w:ascii="Montserrat" w:eastAsia="Montserrat Medium" w:hAnsi="Montserrat" w:cs="Montserrat Medium"/>
                <w:sz w:val="18"/>
                <w:szCs w:val="18"/>
              </w:rPr>
              <w:t xml:space="preserve"> </w:t>
            </w:r>
            <w:proofErr w:type="spellStart"/>
            <w:r w:rsidRPr="005C7DD9">
              <w:rPr>
                <w:rFonts w:ascii="Montserrat" w:eastAsia="Montserrat Medium" w:hAnsi="Montserrat" w:cs="Montserrat Medium"/>
                <w:sz w:val="18"/>
                <w:szCs w:val="18"/>
              </w:rPr>
              <w:t>Neptun</w:t>
            </w:r>
            <w:proofErr w:type="spellEnd"/>
          </w:p>
        </w:tc>
        <w:tc>
          <w:tcPr>
            <w:tcW w:w="2551"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2E9550" w14:textId="574E45F8" w:rsidR="009E2C29" w:rsidRPr="00402D29" w:rsidRDefault="005C7DD9" w:rsidP="00BB563C">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9007B8" w:rsidRPr="00402D29" w14:paraId="749760BF" w14:textId="77777777" w:rsidTr="00C51F18">
        <w:trPr>
          <w:trHeight w:val="247"/>
          <w:jc w:val="center"/>
        </w:trPr>
        <w:tc>
          <w:tcPr>
            <w:tcW w:w="2405"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2EFCE5" w14:textId="14748C2E" w:rsidR="009007B8" w:rsidRPr="00A36A34" w:rsidRDefault="00BB563C">
            <w:pPr>
              <w:spacing w:line="240" w:lineRule="auto"/>
              <w:jc w:val="center"/>
              <w:rPr>
                <w:rFonts w:ascii="Montserrat" w:eastAsia="Montserrat Medium" w:hAnsi="Montserrat" w:cs="Montserrat Medium"/>
                <w:b/>
                <w:bCs/>
                <w:sz w:val="18"/>
                <w:szCs w:val="18"/>
              </w:rPr>
            </w:pPr>
            <w:r w:rsidRPr="00BB563C">
              <w:rPr>
                <w:rFonts w:ascii="Montserrat" w:eastAsia="Montserrat Medium" w:hAnsi="Montserrat" w:cs="Montserrat Medium"/>
                <w:b/>
                <w:bCs/>
                <w:sz w:val="18"/>
                <w:szCs w:val="18"/>
              </w:rPr>
              <w:t>FIORDOS</w:t>
            </w:r>
          </w:p>
        </w:tc>
        <w:tc>
          <w:tcPr>
            <w:tcW w:w="425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9A8D4C7" w14:textId="0906D36F" w:rsidR="009007B8" w:rsidRPr="00402D29" w:rsidRDefault="00BB563C" w:rsidP="00A36A34">
            <w:pPr>
              <w:spacing w:line="240" w:lineRule="auto"/>
              <w:jc w:val="center"/>
              <w:rPr>
                <w:rFonts w:ascii="Montserrat" w:eastAsia="Montserrat Medium" w:hAnsi="Montserrat" w:cs="Montserrat Medium"/>
                <w:sz w:val="18"/>
                <w:szCs w:val="18"/>
              </w:rPr>
            </w:pPr>
            <w:proofErr w:type="spellStart"/>
            <w:r w:rsidRPr="00BB563C">
              <w:rPr>
                <w:rFonts w:ascii="Montserrat" w:eastAsia="Montserrat Medium" w:hAnsi="Montserrat" w:cs="Montserrat Medium"/>
                <w:sz w:val="18"/>
                <w:szCs w:val="18"/>
              </w:rPr>
              <w:t>Loenfjord</w:t>
            </w:r>
            <w:proofErr w:type="spellEnd"/>
            <w:r w:rsidRPr="00BB563C">
              <w:rPr>
                <w:rFonts w:ascii="Montserrat" w:eastAsia="Montserrat Medium" w:hAnsi="Montserrat" w:cs="Montserrat Medium"/>
                <w:sz w:val="18"/>
                <w:szCs w:val="18"/>
              </w:rPr>
              <w:t xml:space="preserve"> Hotel</w:t>
            </w:r>
          </w:p>
        </w:tc>
        <w:tc>
          <w:tcPr>
            <w:tcW w:w="255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CF7AC3C" w14:textId="0DE45E19" w:rsidR="009007B8" w:rsidRPr="00402D29" w:rsidRDefault="005C7DD9">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D85186" w:rsidRPr="00402D29" w14:paraId="3D3B4F83" w14:textId="77777777" w:rsidTr="00C51F18">
        <w:trPr>
          <w:trHeight w:val="247"/>
          <w:jc w:val="center"/>
        </w:trPr>
        <w:tc>
          <w:tcPr>
            <w:tcW w:w="240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E676F67" w14:textId="67C5B0F0" w:rsidR="00D85186" w:rsidRPr="00A36A34" w:rsidRDefault="00BB563C">
            <w:pPr>
              <w:spacing w:line="240" w:lineRule="auto"/>
              <w:jc w:val="center"/>
              <w:rPr>
                <w:rFonts w:ascii="Montserrat" w:eastAsia="Montserrat Medium" w:hAnsi="Montserrat" w:cs="Montserrat Medium"/>
                <w:b/>
                <w:bCs/>
                <w:sz w:val="18"/>
                <w:szCs w:val="18"/>
              </w:rPr>
            </w:pPr>
            <w:r w:rsidRPr="00BB563C">
              <w:rPr>
                <w:rFonts w:ascii="Montserrat" w:eastAsia="Montserrat Medium" w:hAnsi="Montserrat" w:cs="Montserrat Medium"/>
                <w:b/>
                <w:bCs/>
                <w:sz w:val="18"/>
                <w:szCs w:val="18"/>
              </w:rPr>
              <w:t>ALESUND</w:t>
            </w:r>
          </w:p>
        </w:tc>
        <w:tc>
          <w:tcPr>
            <w:tcW w:w="425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129B18A" w14:textId="6623EA50" w:rsidR="00D85186" w:rsidRPr="00402D29" w:rsidRDefault="00BB563C" w:rsidP="009E2C29">
            <w:pPr>
              <w:spacing w:line="240" w:lineRule="auto"/>
              <w:jc w:val="center"/>
              <w:rPr>
                <w:rFonts w:ascii="Montserrat" w:eastAsia="Montserrat Medium" w:hAnsi="Montserrat" w:cs="Montserrat Medium"/>
                <w:sz w:val="18"/>
                <w:szCs w:val="18"/>
              </w:rPr>
            </w:pPr>
            <w:proofErr w:type="spellStart"/>
            <w:r w:rsidRPr="00BB563C">
              <w:rPr>
                <w:rFonts w:ascii="Montserrat" w:eastAsia="Montserrat Medium" w:hAnsi="Montserrat" w:cs="Montserrat Medium"/>
                <w:sz w:val="18"/>
                <w:szCs w:val="18"/>
              </w:rPr>
              <w:t>Noreg</w:t>
            </w:r>
            <w:proofErr w:type="spellEnd"/>
          </w:p>
        </w:tc>
        <w:tc>
          <w:tcPr>
            <w:tcW w:w="2551"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78CBD00" w14:textId="69E25B5A" w:rsidR="00D85186" w:rsidRPr="00402D29" w:rsidRDefault="005C7DD9">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BB563C" w:rsidRPr="00402D29" w14:paraId="232AEEC0" w14:textId="77777777" w:rsidTr="00C51F18">
        <w:trPr>
          <w:trHeight w:val="247"/>
          <w:jc w:val="center"/>
        </w:trPr>
        <w:tc>
          <w:tcPr>
            <w:tcW w:w="2405"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4C2F8CA2" w14:textId="78D73120" w:rsidR="00BB563C" w:rsidRPr="00A36A34" w:rsidRDefault="00BB563C">
            <w:pPr>
              <w:spacing w:line="240" w:lineRule="auto"/>
              <w:jc w:val="center"/>
              <w:rPr>
                <w:rFonts w:ascii="Montserrat" w:eastAsia="Montserrat Medium" w:hAnsi="Montserrat" w:cs="Montserrat Medium"/>
                <w:b/>
                <w:bCs/>
                <w:sz w:val="18"/>
                <w:szCs w:val="18"/>
              </w:rPr>
            </w:pPr>
            <w:r w:rsidRPr="00BB563C">
              <w:rPr>
                <w:rFonts w:ascii="Montserrat" w:eastAsia="Montserrat Medium" w:hAnsi="Montserrat" w:cs="Montserrat Medium"/>
                <w:b/>
                <w:bCs/>
                <w:sz w:val="18"/>
                <w:szCs w:val="18"/>
              </w:rPr>
              <w:t>OSLO</w:t>
            </w:r>
          </w:p>
        </w:tc>
        <w:tc>
          <w:tcPr>
            <w:tcW w:w="4253"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57330FF2" w14:textId="0CAE3DCB" w:rsidR="00BB563C" w:rsidRPr="00BB563C" w:rsidRDefault="005C7DD9" w:rsidP="009E2C29">
            <w:pPr>
              <w:spacing w:line="240" w:lineRule="auto"/>
              <w:jc w:val="center"/>
              <w:rPr>
                <w:rFonts w:ascii="Montserrat" w:eastAsia="Montserrat Medium" w:hAnsi="Montserrat" w:cs="Montserrat Medium"/>
                <w:sz w:val="18"/>
                <w:szCs w:val="18"/>
              </w:rPr>
            </w:pPr>
            <w:proofErr w:type="spellStart"/>
            <w:r w:rsidRPr="005C7DD9">
              <w:rPr>
                <w:rFonts w:ascii="Montserrat" w:eastAsia="Montserrat Medium" w:hAnsi="Montserrat" w:cs="Montserrat Medium"/>
                <w:sz w:val="18"/>
                <w:szCs w:val="18"/>
              </w:rPr>
              <w:t>Scandic</w:t>
            </w:r>
            <w:proofErr w:type="spellEnd"/>
            <w:r w:rsidRPr="005C7DD9">
              <w:rPr>
                <w:rFonts w:ascii="Montserrat" w:eastAsia="Montserrat Medium" w:hAnsi="Montserrat" w:cs="Montserrat Medium"/>
                <w:sz w:val="18"/>
                <w:szCs w:val="18"/>
              </w:rPr>
              <w:t xml:space="preserve"> </w:t>
            </w:r>
            <w:proofErr w:type="spellStart"/>
            <w:r w:rsidRPr="005C7DD9">
              <w:rPr>
                <w:rFonts w:ascii="Montserrat" w:eastAsia="Montserrat Medium" w:hAnsi="Montserrat" w:cs="Montserrat Medium"/>
                <w:sz w:val="18"/>
                <w:szCs w:val="18"/>
              </w:rPr>
              <w:t>Olavs</w:t>
            </w:r>
            <w:proofErr w:type="spellEnd"/>
            <w:r w:rsidRPr="005C7DD9">
              <w:rPr>
                <w:rFonts w:ascii="Montserrat" w:eastAsia="Montserrat Medium" w:hAnsi="Montserrat" w:cs="Montserrat Medium"/>
                <w:sz w:val="18"/>
                <w:szCs w:val="18"/>
              </w:rPr>
              <w:t xml:space="preserve"> </w:t>
            </w:r>
            <w:proofErr w:type="spellStart"/>
            <w:r w:rsidRPr="005C7DD9">
              <w:rPr>
                <w:rFonts w:ascii="Montserrat" w:eastAsia="Montserrat Medium" w:hAnsi="Montserrat" w:cs="Montserrat Medium"/>
                <w:sz w:val="18"/>
                <w:szCs w:val="18"/>
              </w:rPr>
              <w:t>Plass</w:t>
            </w:r>
            <w:proofErr w:type="spellEnd"/>
          </w:p>
        </w:tc>
        <w:tc>
          <w:tcPr>
            <w:tcW w:w="2551"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CF7A2BC" w14:textId="3AA04D51" w:rsidR="00BB563C" w:rsidRPr="00402D29" w:rsidRDefault="005C7DD9">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BB563C" w:rsidRPr="00402D29" w14:paraId="423C56D6" w14:textId="77777777" w:rsidTr="00C51F18">
        <w:trPr>
          <w:trHeight w:val="247"/>
          <w:jc w:val="center"/>
        </w:trPr>
        <w:tc>
          <w:tcPr>
            <w:tcW w:w="240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0EAAD1B" w14:textId="61A8E8A0" w:rsidR="00BB563C" w:rsidRPr="00A36A34" w:rsidRDefault="00BB563C">
            <w:pPr>
              <w:spacing w:line="240" w:lineRule="auto"/>
              <w:jc w:val="center"/>
              <w:rPr>
                <w:rFonts w:ascii="Montserrat" w:eastAsia="Montserrat Medium" w:hAnsi="Montserrat" w:cs="Montserrat Medium"/>
                <w:b/>
                <w:bCs/>
                <w:sz w:val="18"/>
                <w:szCs w:val="18"/>
              </w:rPr>
            </w:pPr>
            <w:r w:rsidRPr="00BB563C">
              <w:rPr>
                <w:rFonts w:ascii="Montserrat" w:eastAsia="Montserrat Medium" w:hAnsi="Montserrat" w:cs="Montserrat Medium"/>
                <w:b/>
                <w:bCs/>
                <w:sz w:val="18"/>
                <w:szCs w:val="18"/>
              </w:rPr>
              <w:t>ESTOCOLMO</w:t>
            </w:r>
          </w:p>
        </w:tc>
        <w:tc>
          <w:tcPr>
            <w:tcW w:w="425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5FFC1A5" w14:textId="084B6DA2" w:rsidR="00BB563C" w:rsidRPr="00BB563C" w:rsidRDefault="00BB563C" w:rsidP="009E2C29">
            <w:pPr>
              <w:spacing w:line="240" w:lineRule="auto"/>
              <w:jc w:val="center"/>
              <w:rPr>
                <w:rFonts w:ascii="Montserrat" w:eastAsia="Montserrat Medium" w:hAnsi="Montserrat" w:cs="Montserrat Medium"/>
                <w:sz w:val="18"/>
                <w:szCs w:val="18"/>
              </w:rPr>
            </w:pPr>
            <w:proofErr w:type="spellStart"/>
            <w:r w:rsidRPr="00BB563C">
              <w:rPr>
                <w:rFonts w:ascii="Montserrat" w:eastAsia="Montserrat Medium" w:hAnsi="Montserrat" w:cs="Montserrat Medium"/>
                <w:sz w:val="18"/>
                <w:szCs w:val="18"/>
              </w:rPr>
              <w:t>Scandic</w:t>
            </w:r>
            <w:proofErr w:type="spellEnd"/>
            <w:r w:rsidRPr="00BB563C">
              <w:rPr>
                <w:rFonts w:ascii="Montserrat" w:eastAsia="Montserrat Medium" w:hAnsi="Montserrat" w:cs="Montserrat Medium"/>
                <w:sz w:val="18"/>
                <w:szCs w:val="18"/>
              </w:rPr>
              <w:t xml:space="preserve"> </w:t>
            </w:r>
            <w:proofErr w:type="spellStart"/>
            <w:r w:rsidRPr="00BB563C">
              <w:rPr>
                <w:rFonts w:ascii="Montserrat" w:eastAsia="Montserrat Medium" w:hAnsi="Montserrat" w:cs="Montserrat Medium"/>
                <w:sz w:val="18"/>
                <w:szCs w:val="18"/>
              </w:rPr>
              <w:t>Malmen</w:t>
            </w:r>
            <w:proofErr w:type="spellEnd"/>
          </w:p>
        </w:tc>
        <w:tc>
          <w:tcPr>
            <w:tcW w:w="2551"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FB4B2CE" w14:textId="33993A8B" w:rsidR="00BB563C" w:rsidRPr="00402D29" w:rsidRDefault="005C7DD9">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4E405F" w:rsidRPr="00402D29" w14:paraId="1E097FCD" w14:textId="77777777" w:rsidTr="00C51F18">
        <w:trPr>
          <w:trHeight w:val="247"/>
          <w:jc w:val="center"/>
        </w:trPr>
        <w:tc>
          <w:tcPr>
            <w:tcW w:w="2405"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13A0E9D1" w14:textId="6B9078F2" w:rsidR="004E405F" w:rsidRPr="00A36A34" w:rsidRDefault="00BB563C">
            <w:pPr>
              <w:spacing w:line="240" w:lineRule="auto"/>
              <w:jc w:val="center"/>
              <w:rPr>
                <w:rFonts w:ascii="Montserrat" w:eastAsia="Montserrat Medium" w:hAnsi="Montserrat" w:cs="Montserrat Medium"/>
                <w:b/>
                <w:bCs/>
                <w:sz w:val="18"/>
                <w:szCs w:val="18"/>
              </w:rPr>
            </w:pPr>
            <w:r w:rsidRPr="00BB563C">
              <w:rPr>
                <w:rFonts w:ascii="Montserrat" w:eastAsia="Montserrat Medium" w:hAnsi="Montserrat" w:cs="Montserrat Medium"/>
                <w:b/>
                <w:bCs/>
                <w:sz w:val="18"/>
                <w:szCs w:val="18"/>
              </w:rPr>
              <w:t>HELSINKI</w:t>
            </w:r>
          </w:p>
        </w:tc>
        <w:tc>
          <w:tcPr>
            <w:tcW w:w="4253"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1F36B605" w14:textId="74AFE9A2" w:rsidR="004E405F" w:rsidRPr="009E2C29" w:rsidRDefault="00BB563C" w:rsidP="00A36A34">
            <w:pPr>
              <w:spacing w:line="240" w:lineRule="auto"/>
              <w:jc w:val="center"/>
              <w:rPr>
                <w:rFonts w:ascii="Montserrat" w:eastAsia="Montserrat Medium" w:hAnsi="Montserrat" w:cs="Montserrat Medium"/>
                <w:sz w:val="18"/>
                <w:szCs w:val="18"/>
              </w:rPr>
            </w:pPr>
            <w:proofErr w:type="spellStart"/>
            <w:r w:rsidRPr="00BB563C">
              <w:rPr>
                <w:rFonts w:ascii="Montserrat" w:eastAsia="Montserrat Medium" w:hAnsi="Montserrat" w:cs="Montserrat Medium"/>
                <w:sz w:val="18"/>
                <w:szCs w:val="18"/>
              </w:rPr>
              <w:t>Scandic</w:t>
            </w:r>
            <w:proofErr w:type="spellEnd"/>
            <w:r w:rsidRPr="00BB563C">
              <w:rPr>
                <w:rFonts w:ascii="Montserrat" w:eastAsia="Montserrat Medium" w:hAnsi="Montserrat" w:cs="Montserrat Medium"/>
                <w:sz w:val="18"/>
                <w:szCs w:val="18"/>
              </w:rPr>
              <w:t xml:space="preserve"> Park</w:t>
            </w:r>
          </w:p>
        </w:tc>
        <w:tc>
          <w:tcPr>
            <w:tcW w:w="2551"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0F18F0C" w14:textId="07A5BAA6" w:rsidR="004E405F" w:rsidRDefault="005C7DD9">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bl>
    <w:p w14:paraId="7A1847AD" w14:textId="053C4500" w:rsidR="00113911" w:rsidRPr="00402D29" w:rsidRDefault="001D7AAE" w:rsidP="00576C01">
      <w:pPr>
        <w:shd w:val="clear" w:color="auto" w:fill="FFFFFF"/>
        <w:spacing w:line="240" w:lineRule="auto"/>
        <w:jc w:val="both"/>
        <w:rPr>
          <w:rFonts w:ascii="Montserrat" w:eastAsia="Times New Roman" w:hAnsi="Montserrat"/>
          <w:sz w:val="18"/>
          <w:szCs w:val="18"/>
        </w:rPr>
      </w:pPr>
      <w:r w:rsidRPr="00402D29">
        <w:rPr>
          <w:rFonts w:ascii="Montserrat" w:eastAsia="Times New Roman" w:hAnsi="Montserrat"/>
          <w:b/>
          <w:bCs/>
          <w:color w:val="FF0000"/>
          <w:sz w:val="18"/>
          <w:szCs w:val="18"/>
        </w:rPr>
        <w:t xml:space="preserve">Nota importante: </w:t>
      </w:r>
      <w:r w:rsidRPr="00402D29">
        <w:rPr>
          <w:rFonts w:ascii="Montserrat" w:eastAsia="Times New Roman" w:hAnsi="Montserrat"/>
          <w:sz w:val="18"/>
          <w:szCs w:val="18"/>
        </w:rPr>
        <w:t>En caso de coincidencia con ferias</w:t>
      </w:r>
      <w:r w:rsidR="00113911" w:rsidRPr="00402D29">
        <w:rPr>
          <w:rFonts w:ascii="Montserrat" w:eastAsia="Times New Roman" w:hAnsi="Montserrat"/>
          <w:sz w:val="18"/>
          <w:szCs w:val="18"/>
        </w:rPr>
        <w:t>,</w:t>
      </w:r>
      <w:r w:rsidRPr="00402D29">
        <w:rPr>
          <w:rFonts w:ascii="Montserrat" w:eastAsia="Times New Roman" w:hAnsi="Montserrat"/>
          <w:sz w:val="18"/>
          <w:szCs w:val="18"/>
        </w:rPr>
        <w:t xml:space="preserve"> congresos</w:t>
      </w:r>
      <w:r w:rsidR="00113911" w:rsidRPr="00402D29">
        <w:rPr>
          <w:rFonts w:ascii="Montserrat" w:eastAsia="Times New Roman" w:hAnsi="Montserrat"/>
          <w:sz w:val="18"/>
          <w:szCs w:val="18"/>
        </w:rPr>
        <w:t xml:space="preserve"> o cualquier tipo de evento </w:t>
      </w:r>
      <w:r w:rsidRPr="00402D29">
        <w:rPr>
          <w:rFonts w:ascii="Montserrat" w:eastAsia="Times New Roman" w:hAnsi="Montserrat"/>
          <w:sz w:val="18"/>
          <w:szCs w:val="18"/>
        </w:rPr>
        <w:t>durante la estancia en las diferentes ciudades, el tour podría tener desvíos hoteleros a la periferia o incluso a otras ciudades aledañas.</w:t>
      </w:r>
    </w:p>
    <w:p w14:paraId="3889CCB3" w14:textId="197EC13A" w:rsidR="003A4B8B" w:rsidRPr="00402D29" w:rsidRDefault="003A4B8B" w:rsidP="00C04C01">
      <w:pPr>
        <w:spacing w:line="240" w:lineRule="auto"/>
        <w:rPr>
          <w:rFonts w:ascii="Montserrat" w:eastAsia="Montserrat Medium" w:hAnsi="Montserrat" w:cs="Montserrat Medium"/>
          <w:sz w:val="20"/>
          <w:szCs w:val="20"/>
        </w:rPr>
      </w:pPr>
    </w:p>
    <w:p w14:paraId="2BDC7FDA" w14:textId="77777777" w:rsidR="00576C01" w:rsidRPr="00C51F18" w:rsidRDefault="00576C01" w:rsidP="00E060F4">
      <w:pPr>
        <w:pStyle w:val="Sinespaciado"/>
        <w:rPr>
          <w:rFonts w:ascii="Montserrat" w:hAnsi="Montserrat"/>
          <w:b/>
          <w:sz w:val="20"/>
          <w:szCs w:val="20"/>
          <w:lang w:val="es-MX"/>
        </w:rPr>
      </w:pPr>
    </w:p>
    <w:p w14:paraId="3B189FC8" w14:textId="0969688C" w:rsidR="00E060F4" w:rsidRPr="00F419C3" w:rsidRDefault="00E060F4" w:rsidP="00C51F18">
      <w:pPr>
        <w:pStyle w:val="Sinespaciado"/>
        <w:jc w:val="both"/>
        <w:rPr>
          <w:rFonts w:ascii="Montserrat" w:hAnsi="Montserrat"/>
          <w:sz w:val="24"/>
          <w:szCs w:val="24"/>
        </w:rPr>
      </w:pPr>
      <w:r w:rsidRPr="00F419C3">
        <w:rPr>
          <w:rFonts w:ascii="Montserrat" w:hAnsi="Montserrat"/>
          <w:b/>
          <w:sz w:val="20"/>
          <w:szCs w:val="20"/>
        </w:rPr>
        <w:t>CONDICIONES DE ANTICIPO, PAGOS PARCIALES Y TOTAL PARA LA CONTRATACIÓN DE SERVICIOS:</w:t>
      </w:r>
    </w:p>
    <w:p w14:paraId="3AB697E5" w14:textId="77777777" w:rsidR="00E060F4" w:rsidRDefault="00E060F4" w:rsidP="00C51F18">
      <w:pPr>
        <w:pStyle w:val="Sinespaciado"/>
        <w:jc w:val="both"/>
        <w:rPr>
          <w:rFonts w:ascii="Montserrat" w:hAnsi="Montserrat"/>
          <w:sz w:val="16"/>
          <w:szCs w:val="16"/>
        </w:rPr>
      </w:pPr>
    </w:p>
    <w:p w14:paraId="09EDF6AC" w14:textId="77777777" w:rsidR="00E060F4" w:rsidRPr="00F419C3" w:rsidRDefault="00E060F4" w:rsidP="00C51F18">
      <w:pPr>
        <w:pStyle w:val="Sinespaciado"/>
        <w:jc w:val="both"/>
        <w:rPr>
          <w:rFonts w:ascii="Montserrat" w:hAnsi="Montserrat"/>
          <w:sz w:val="24"/>
          <w:szCs w:val="24"/>
        </w:rPr>
      </w:pPr>
      <w:r w:rsidRPr="00F419C3">
        <w:rPr>
          <w:rFonts w:ascii="Montserrat" w:hAnsi="Montserrat"/>
          <w:sz w:val="16"/>
          <w:szCs w:val="16"/>
        </w:rPr>
        <w:t>Los anticipos mínimos por pasajero, pagos parciales y pagos totales de los servicios contratados en el paquete de viaje se regirán por las condiciones siguientes:</w:t>
      </w:r>
    </w:p>
    <w:p w14:paraId="091CED18" w14:textId="77777777" w:rsidR="00E060F4" w:rsidRPr="00913A76" w:rsidRDefault="00E060F4" w:rsidP="00C51F18">
      <w:pPr>
        <w:pStyle w:val="Sinespaciado"/>
        <w:jc w:val="both"/>
        <w:rPr>
          <w:rFonts w:ascii="Montserrat" w:hAnsi="Montserrat"/>
          <w:sz w:val="16"/>
          <w:szCs w:val="16"/>
        </w:rPr>
      </w:pPr>
    </w:p>
    <w:p w14:paraId="35C06592" w14:textId="77777777" w:rsidR="00E060F4" w:rsidRDefault="00E060F4" w:rsidP="00C51F18">
      <w:pPr>
        <w:pStyle w:val="Sinespaciado"/>
        <w:jc w:val="both"/>
        <w:rPr>
          <w:rFonts w:ascii="Montserrat" w:hAnsi="Montserrat"/>
          <w:sz w:val="16"/>
          <w:szCs w:val="16"/>
        </w:rPr>
      </w:pPr>
      <w:r>
        <w:rPr>
          <w:rFonts w:ascii="Montserrat" w:hAnsi="Montserrat"/>
          <w:sz w:val="16"/>
          <w:szCs w:val="16"/>
        </w:rPr>
        <w:t xml:space="preserve">1. </w:t>
      </w:r>
      <w:r w:rsidRPr="00410DC7">
        <w:rPr>
          <w:rFonts w:ascii="Montserrat" w:hAnsi="Montserrat"/>
          <w:sz w:val="16"/>
          <w:szCs w:val="16"/>
        </w:rPr>
        <w:t xml:space="preserve">Si se contrata con 31 días (treinta y un días) o más de anticipación a la fecha de salida: </w:t>
      </w:r>
    </w:p>
    <w:p w14:paraId="31056031" w14:textId="77777777" w:rsidR="00E060F4" w:rsidRPr="00410DC7" w:rsidRDefault="00E060F4" w:rsidP="00C51F18">
      <w:pPr>
        <w:pStyle w:val="Sinespaciado"/>
        <w:jc w:val="both"/>
        <w:rPr>
          <w:rFonts w:ascii="Montserrat" w:hAnsi="Montserrat"/>
          <w:sz w:val="16"/>
          <w:szCs w:val="16"/>
        </w:rPr>
      </w:pPr>
      <w:r w:rsidRPr="00410DC7">
        <w:rPr>
          <w:rFonts w:ascii="Montserrat" w:hAnsi="Montserrat"/>
          <w:sz w:val="16"/>
          <w:szCs w:val="16"/>
        </w:rPr>
        <w:t xml:space="preserve">1.1. Anticipo mínimo por pasajero de al menos el 50% del costo total de los servicios contratados. </w:t>
      </w:r>
    </w:p>
    <w:p w14:paraId="3647FC96" w14:textId="77777777" w:rsidR="00E060F4" w:rsidRPr="00410DC7" w:rsidRDefault="00E060F4" w:rsidP="00C51F18">
      <w:pPr>
        <w:pStyle w:val="Sinespaciado"/>
        <w:jc w:val="both"/>
        <w:rPr>
          <w:rFonts w:ascii="Montserrat" w:hAnsi="Montserrat"/>
          <w:sz w:val="16"/>
          <w:szCs w:val="16"/>
        </w:rPr>
      </w:pPr>
      <w:r w:rsidRPr="00410DC7">
        <w:rPr>
          <w:rFonts w:ascii="Montserrat" w:hAnsi="Montserrat"/>
          <w:sz w:val="16"/>
          <w:szCs w:val="16"/>
        </w:rPr>
        <w:t>1.2. El pago total de los servicios contratados deberá ser pagado en firme hasta con 30 días (treinta días) anteriores a la fecha de salida</w:t>
      </w:r>
      <w:r w:rsidRPr="00BF383D">
        <w:rPr>
          <w:rFonts w:ascii="Montserrat" w:hAnsi="Montserrat"/>
          <w:sz w:val="16"/>
          <w:szCs w:val="16"/>
        </w:rPr>
        <w:t>, es decir, un día después de la contratación.</w:t>
      </w:r>
    </w:p>
    <w:p w14:paraId="02B1D698" w14:textId="77777777" w:rsidR="00E060F4" w:rsidRPr="00410DC7" w:rsidRDefault="00E060F4" w:rsidP="00C51F18">
      <w:pPr>
        <w:pStyle w:val="Sinespaciado"/>
        <w:jc w:val="both"/>
        <w:rPr>
          <w:rFonts w:ascii="Montserrat" w:hAnsi="Montserrat"/>
          <w:sz w:val="16"/>
          <w:szCs w:val="16"/>
        </w:rPr>
      </w:pPr>
    </w:p>
    <w:p w14:paraId="7B823F5C" w14:textId="77777777" w:rsidR="00E060F4" w:rsidRDefault="00E060F4" w:rsidP="00C51F18">
      <w:pPr>
        <w:pStyle w:val="Sinespaciado"/>
        <w:jc w:val="both"/>
        <w:rPr>
          <w:rFonts w:ascii="Montserrat" w:hAnsi="Montserrat"/>
          <w:sz w:val="16"/>
          <w:szCs w:val="16"/>
        </w:rPr>
      </w:pPr>
      <w:r w:rsidRPr="00410DC7">
        <w:rPr>
          <w:rFonts w:ascii="Montserrat" w:hAnsi="Montserrat"/>
          <w:sz w:val="16"/>
          <w:szCs w:val="16"/>
        </w:rPr>
        <w:t xml:space="preserve">2. Si se contrata con 30 días (treinta días) o menos de anticipación a la fecha de salida: </w:t>
      </w:r>
    </w:p>
    <w:p w14:paraId="4EC5AAD4" w14:textId="77777777" w:rsidR="00E060F4" w:rsidRPr="00410DC7" w:rsidRDefault="00E060F4" w:rsidP="00C51F18">
      <w:pPr>
        <w:pStyle w:val="Sinespaciado"/>
        <w:jc w:val="both"/>
        <w:rPr>
          <w:rFonts w:ascii="Montserrat" w:hAnsi="Montserrat"/>
          <w:sz w:val="16"/>
          <w:szCs w:val="16"/>
        </w:rPr>
      </w:pPr>
      <w:r w:rsidRPr="00410DC7">
        <w:rPr>
          <w:rFonts w:ascii="Montserrat" w:hAnsi="Montserrat"/>
          <w:sz w:val="16"/>
          <w:szCs w:val="16"/>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103761E8" w14:textId="77777777" w:rsidR="00E060F4" w:rsidRPr="00913A76" w:rsidRDefault="00E060F4" w:rsidP="00C51F18">
      <w:pPr>
        <w:pStyle w:val="Sinespaciado"/>
        <w:jc w:val="both"/>
        <w:rPr>
          <w:rFonts w:ascii="Montserrat" w:hAnsi="Montserrat"/>
          <w:sz w:val="16"/>
          <w:szCs w:val="16"/>
        </w:rPr>
      </w:pPr>
    </w:p>
    <w:p w14:paraId="37B3C16C" w14:textId="77777777" w:rsidR="00E060F4" w:rsidRPr="00913A76" w:rsidRDefault="00E060F4" w:rsidP="00C51F18">
      <w:pPr>
        <w:pStyle w:val="Sinespaciado"/>
        <w:jc w:val="both"/>
        <w:rPr>
          <w:rFonts w:ascii="Montserrat" w:hAnsi="Montserrat"/>
          <w:sz w:val="16"/>
          <w:szCs w:val="16"/>
        </w:rPr>
      </w:pPr>
    </w:p>
    <w:p w14:paraId="0610124C" w14:textId="77777777" w:rsidR="00E060F4" w:rsidRPr="00F419C3" w:rsidRDefault="00E060F4" w:rsidP="00C51F18">
      <w:pPr>
        <w:pStyle w:val="Sinespaciado"/>
        <w:jc w:val="both"/>
        <w:rPr>
          <w:rFonts w:ascii="Montserrat" w:hAnsi="Montserrat"/>
          <w:sz w:val="24"/>
          <w:szCs w:val="24"/>
        </w:rPr>
      </w:pPr>
      <w:r w:rsidRPr="00F419C3">
        <w:rPr>
          <w:rFonts w:ascii="Montserrat" w:hAnsi="Montserrat"/>
          <w:b/>
          <w:sz w:val="20"/>
          <w:szCs w:val="20"/>
        </w:rPr>
        <w:t>POLÍTICAS DE CANCELACIÓN DE SERVICIOS</w:t>
      </w:r>
    </w:p>
    <w:p w14:paraId="319A9AB8" w14:textId="77777777" w:rsidR="00E060F4" w:rsidRPr="00B92737" w:rsidRDefault="00E060F4" w:rsidP="00C51F18">
      <w:pPr>
        <w:pStyle w:val="Sinespaciado"/>
        <w:jc w:val="both"/>
        <w:rPr>
          <w:rFonts w:ascii="Montserrat" w:hAnsi="Montserrat"/>
          <w:sz w:val="16"/>
          <w:szCs w:val="16"/>
        </w:rPr>
      </w:pPr>
      <w:r w:rsidRPr="00BF383D">
        <w:rPr>
          <w:rFonts w:ascii="Montserrat" w:hAnsi="Montserrat"/>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hAnsi="Montserrat"/>
          <w:b/>
          <w:bCs/>
          <w:sz w:val="16"/>
          <w:szCs w:val="16"/>
        </w:rPr>
        <w:t>recepción</w:t>
      </w:r>
      <w:r w:rsidRPr="00BF383D">
        <w:rPr>
          <w:rFonts w:ascii="Montserrat" w:hAnsi="Montserrat"/>
          <w:sz w:val="16"/>
          <w:szCs w:val="16"/>
        </w:rPr>
        <w:t xml:space="preserve"> </w:t>
      </w:r>
      <w:r w:rsidRPr="00BF383D">
        <w:rPr>
          <w:rFonts w:ascii="Montserrat" w:hAnsi="Montserrat"/>
          <w:b/>
          <w:bCs/>
          <w:sz w:val="16"/>
          <w:szCs w:val="16"/>
        </w:rPr>
        <w:t>comprobable</w:t>
      </w:r>
      <w:r w:rsidRPr="00BF383D">
        <w:rPr>
          <w:rFonts w:ascii="Montserrat" w:hAnsi="Montserrat"/>
          <w:sz w:val="16"/>
          <w:szCs w:val="16"/>
        </w:rPr>
        <w:t>, admitiendo el cliente los cargos de cancelación establecidos a continuación:</w:t>
      </w:r>
    </w:p>
    <w:p w14:paraId="132E45A9" w14:textId="77777777" w:rsidR="00E060F4" w:rsidRPr="00913A76" w:rsidRDefault="00E060F4" w:rsidP="00C51F18">
      <w:pPr>
        <w:pStyle w:val="Sinespaciado"/>
        <w:jc w:val="both"/>
        <w:rPr>
          <w:rFonts w:ascii="Montserrat" w:hAnsi="Montserrat"/>
          <w:sz w:val="16"/>
          <w:szCs w:val="16"/>
        </w:rPr>
      </w:pPr>
    </w:p>
    <w:p w14:paraId="71331C70" w14:textId="77777777" w:rsidR="00E060F4" w:rsidRDefault="00E060F4" w:rsidP="00C51F18">
      <w:pPr>
        <w:pStyle w:val="Sinespaciado"/>
        <w:jc w:val="both"/>
        <w:rPr>
          <w:rFonts w:ascii="Montserrat" w:hAnsi="Montserrat"/>
          <w:sz w:val="16"/>
          <w:szCs w:val="16"/>
        </w:rPr>
      </w:pPr>
      <w:r>
        <w:rPr>
          <w:rFonts w:ascii="Montserrat" w:hAnsi="Montserrat"/>
          <w:sz w:val="16"/>
          <w:szCs w:val="16"/>
        </w:rPr>
        <w:t xml:space="preserve">a) </w:t>
      </w:r>
      <w:r w:rsidRPr="00410DC7">
        <w:rPr>
          <w:rFonts w:ascii="Montserrat" w:hAnsi="Montserrat"/>
          <w:sz w:val="16"/>
          <w:szCs w:val="16"/>
        </w:rPr>
        <w:t xml:space="preserve">Si se efectúa hasta con un mínimo de 31 días (treinta y un días) antes de la fecha de salida, aplica cargos de cancelación equivalentes a la totalidad del primer anticipo realizado. </w:t>
      </w:r>
    </w:p>
    <w:p w14:paraId="50D6EFCB" w14:textId="77777777" w:rsidR="00E060F4" w:rsidRDefault="00E060F4" w:rsidP="00C51F18">
      <w:pPr>
        <w:pStyle w:val="Sinespaciado"/>
        <w:jc w:val="both"/>
        <w:rPr>
          <w:rFonts w:ascii="Montserrat" w:hAnsi="Montserrat"/>
          <w:sz w:val="16"/>
          <w:szCs w:val="16"/>
        </w:rPr>
      </w:pPr>
      <w:r w:rsidRPr="00410DC7">
        <w:rPr>
          <w:rFonts w:ascii="Montserrat" w:hAnsi="Montserrat"/>
          <w:sz w:val="16"/>
          <w:szCs w:val="16"/>
        </w:rPr>
        <w:t xml:space="preserve">b) Si se efectúa dentro de los 30 días (treinta días) anteriores a la fecha de salida, incluso el mismo día de la salida, un cargo por cancelación del 100% (cien por ciento) del costo total de los servicios contratados por pasajero. </w:t>
      </w:r>
    </w:p>
    <w:p w14:paraId="60BA295E" w14:textId="77777777" w:rsidR="00E060F4" w:rsidRDefault="00E060F4" w:rsidP="00C51F18">
      <w:pPr>
        <w:pStyle w:val="Sinespaciado"/>
        <w:jc w:val="both"/>
        <w:rPr>
          <w:rFonts w:ascii="Montserrat" w:hAnsi="Montserrat"/>
          <w:sz w:val="16"/>
          <w:szCs w:val="16"/>
        </w:rPr>
      </w:pPr>
      <w:r w:rsidRPr="00410DC7">
        <w:rPr>
          <w:rFonts w:ascii="Montserrat" w:hAnsi="Montserrat"/>
          <w:sz w:val="16"/>
          <w:szCs w:val="16"/>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60D1E731" w14:textId="77777777" w:rsidR="00E060F4" w:rsidRDefault="00E060F4" w:rsidP="00C51F18">
      <w:pPr>
        <w:pStyle w:val="Sinespaciado"/>
        <w:jc w:val="both"/>
        <w:rPr>
          <w:rFonts w:ascii="Montserrat" w:hAnsi="Montserrat"/>
          <w:sz w:val="16"/>
          <w:szCs w:val="16"/>
        </w:rPr>
      </w:pPr>
    </w:p>
    <w:p w14:paraId="6F9F4027" w14:textId="77777777" w:rsidR="00E060F4" w:rsidRDefault="00E060F4" w:rsidP="00C51F18">
      <w:pPr>
        <w:pStyle w:val="Sinespaciado"/>
        <w:jc w:val="both"/>
        <w:rPr>
          <w:rFonts w:ascii="Montserrat" w:hAnsi="Montserrat"/>
          <w:sz w:val="16"/>
          <w:szCs w:val="16"/>
        </w:rPr>
      </w:pPr>
    </w:p>
    <w:p w14:paraId="4B6D13F3" w14:textId="77777777" w:rsidR="00E060F4" w:rsidRPr="0060415F" w:rsidRDefault="00E060F4" w:rsidP="00C51F18">
      <w:pPr>
        <w:pStyle w:val="Sinespaciado"/>
        <w:jc w:val="both"/>
        <w:rPr>
          <w:rFonts w:ascii="Montserrat" w:hAnsi="Montserrat"/>
          <w:sz w:val="16"/>
          <w:szCs w:val="16"/>
          <w:u w:val="single"/>
        </w:rPr>
      </w:pPr>
      <w:r w:rsidRPr="0060415F">
        <w:rPr>
          <w:rFonts w:ascii="Montserrat" w:hAnsi="Montserrat"/>
          <w:b/>
          <w:sz w:val="20"/>
          <w:szCs w:val="20"/>
          <w:u w:val="single"/>
        </w:rPr>
        <w:t>*EXCEPCIONES*</w:t>
      </w:r>
    </w:p>
    <w:p w14:paraId="32A32DD1" w14:textId="2A232E0D" w:rsidR="00E060F4" w:rsidRPr="00913A76" w:rsidRDefault="00E060F4" w:rsidP="00C51F18">
      <w:pPr>
        <w:pStyle w:val="Sinespaciado"/>
        <w:jc w:val="both"/>
        <w:rPr>
          <w:rFonts w:ascii="Montserrat" w:hAnsi="Montserrat"/>
          <w:b/>
          <w:bCs/>
          <w:sz w:val="16"/>
          <w:szCs w:val="16"/>
        </w:rPr>
      </w:pPr>
      <w:r w:rsidRPr="0060415F">
        <w:rPr>
          <w:rFonts w:ascii="Montserrat" w:hAnsi="Montserrat"/>
          <w:b/>
          <w:bCs/>
          <w:sz w:val="16"/>
          <w:szCs w:val="16"/>
        </w:rPr>
        <w:t>Los circuitos de España, Portugal y Marruecos / Italia y Francia solos /y/ Cruceros Fluviales, del Folleto del Operador, se sujetan a distintas condiciones y políticas. Consultar.</w:t>
      </w:r>
    </w:p>
    <w:p w14:paraId="39216AEA" w14:textId="77777777" w:rsidR="00E060F4" w:rsidRPr="00402D29" w:rsidRDefault="00E060F4" w:rsidP="00C51F18">
      <w:pPr>
        <w:spacing w:line="240" w:lineRule="auto"/>
        <w:jc w:val="both"/>
        <w:rPr>
          <w:rFonts w:ascii="Montserrat" w:eastAsia="Montserrat Medium" w:hAnsi="Montserrat" w:cs="Montserrat Medium"/>
          <w:sz w:val="20"/>
          <w:szCs w:val="20"/>
        </w:rPr>
      </w:pPr>
    </w:p>
    <w:p w14:paraId="520F717E" w14:textId="77777777" w:rsidR="00E060F4" w:rsidRPr="00402D29" w:rsidRDefault="00E060F4" w:rsidP="00C51F18">
      <w:pPr>
        <w:pStyle w:val="Default"/>
        <w:numPr>
          <w:ilvl w:val="0"/>
          <w:numId w:val="10"/>
        </w:numPr>
        <w:spacing w:after="18"/>
        <w:jc w:val="both"/>
        <w:rPr>
          <w:rFonts w:ascii="Montserrat" w:eastAsia="Montserrat Medium" w:hAnsi="Montserrat" w:cs="Montserrat Medium"/>
          <w:sz w:val="16"/>
          <w:szCs w:val="16"/>
          <w:lang w:val="es-419"/>
        </w:rPr>
      </w:pPr>
    </w:p>
    <w:p w14:paraId="1BB3FC9A" w14:textId="76B56232" w:rsidR="00D85186" w:rsidRPr="00402D29" w:rsidRDefault="00D85186" w:rsidP="00C51F18">
      <w:pPr>
        <w:pStyle w:val="Default"/>
        <w:numPr>
          <w:ilvl w:val="0"/>
          <w:numId w:val="10"/>
        </w:numPr>
        <w:spacing w:after="18"/>
        <w:jc w:val="both"/>
        <w:rPr>
          <w:rFonts w:ascii="Montserrat" w:eastAsia="Montserrat Medium" w:hAnsi="Montserrat" w:cs="Montserrat Medium"/>
          <w:sz w:val="16"/>
          <w:szCs w:val="16"/>
          <w:lang w:val="es-419"/>
        </w:rPr>
      </w:pPr>
    </w:p>
    <w:sectPr w:rsidR="00D85186" w:rsidRPr="00402D29">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AD40" w14:textId="77777777" w:rsidR="007048F7" w:rsidRDefault="007048F7">
      <w:pPr>
        <w:spacing w:line="240" w:lineRule="auto"/>
      </w:pPr>
      <w:r>
        <w:separator/>
      </w:r>
    </w:p>
  </w:endnote>
  <w:endnote w:type="continuationSeparator" w:id="0">
    <w:p w14:paraId="7FD7CDCD" w14:textId="77777777" w:rsidR="007048F7" w:rsidRDefault="007048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D6E72" w14:textId="77777777" w:rsidR="007048F7" w:rsidRDefault="007048F7">
      <w:pPr>
        <w:spacing w:line="240" w:lineRule="auto"/>
      </w:pPr>
      <w:r>
        <w:separator/>
      </w:r>
    </w:p>
  </w:footnote>
  <w:footnote w:type="continuationSeparator" w:id="0">
    <w:p w14:paraId="33ABC4A2" w14:textId="77777777" w:rsidR="007048F7" w:rsidRDefault="007048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5D355" w14:textId="6192A192" w:rsidR="00D85186" w:rsidRPr="00576C01" w:rsidRDefault="00576C01">
    <w:pPr>
      <w:pBdr>
        <w:top w:val="nil"/>
        <w:left w:val="nil"/>
        <w:bottom w:val="nil"/>
        <w:right w:val="nil"/>
        <w:between w:val="nil"/>
      </w:pBdr>
      <w:tabs>
        <w:tab w:val="center" w:pos="4419"/>
        <w:tab w:val="right" w:pos="8838"/>
      </w:tabs>
      <w:spacing w:line="240" w:lineRule="auto"/>
      <w:rPr>
        <w:color w:val="000000"/>
        <w:sz w:val="24"/>
        <w:szCs w:val="24"/>
      </w:rPr>
    </w:pPr>
    <w:r>
      <w:rPr>
        <w:noProof/>
        <w:color w:val="000000"/>
      </w:rPr>
      <w:drawing>
        <wp:anchor distT="0" distB="0" distL="114300" distR="114300" simplePos="0" relativeHeight="251661312" behindDoc="0" locked="0" layoutInCell="1" allowOverlap="1" wp14:anchorId="532D1B6F" wp14:editId="04825A01">
          <wp:simplePos x="0" y="0"/>
          <wp:positionH relativeFrom="margin">
            <wp:posOffset>361950</wp:posOffset>
          </wp:positionH>
          <wp:positionV relativeFrom="paragraph">
            <wp:posOffset>-421005</wp:posOffset>
          </wp:positionV>
          <wp:extent cx="4724400" cy="1243965"/>
          <wp:effectExtent l="0" t="0" r="0" b="0"/>
          <wp:wrapTopAndBottom/>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4724400" cy="1243965"/>
                  </a:xfrm>
                  <a:prstGeom prst="rect">
                    <a:avLst/>
                  </a:prstGeom>
                  <a:ln/>
                </pic:spPr>
              </pic:pic>
            </a:graphicData>
          </a:graphic>
          <wp14:sizeRelH relativeFrom="margin">
            <wp14:pctWidth>0</wp14:pctWidth>
          </wp14:sizeRelH>
        </wp:anchor>
      </w:drawing>
    </w:r>
    <w:r w:rsidRPr="005A33CA">
      <w:rPr>
        <w:noProof/>
        <w:color w:val="000000"/>
      </w:rPr>
      <mc:AlternateContent>
        <mc:Choice Requires="wps">
          <w:drawing>
            <wp:anchor distT="45720" distB="45720" distL="114300" distR="114300" simplePos="0" relativeHeight="251662336" behindDoc="0" locked="0" layoutInCell="1" allowOverlap="1" wp14:anchorId="17C38253" wp14:editId="426B7934">
              <wp:simplePos x="0" y="0"/>
              <wp:positionH relativeFrom="margin">
                <wp:align>right</wp:align>
              </wp:positionH>
              <wp:positionV relativeFrom="paragraph">
                <wp:posOffset>-363855</wp:posOffset>
              </wp:positionV>
              <wp:extent cx="1304925" cy="2667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140511" w14:textId="353888F6" w:rsidR="00576C01" w:rsidRPr="005A33CA" w:rsidRDefault="00576C01" w:rsidP="00576C01">
                          <w:pPr>
                            <w:rPr>
                              <w:rFonts w:eastAsia="Times New Roman"/>
                              <w:color w:val="006100"/>
                              <w:sz w:val="28"/>
                              <w:szCs w:val="28"/>
                            </w:rPr>
                          </w:pPr>
                          <w:r w:rsidRPr="00576C01">
                            <w:rPr>
                              <w:rFonts w:eastAsia="Times New Roman"/>
                              <w:color w:val="006100"/>
                              <w:sz w:val="28"/>
                              <w:szCs w:val="28"/>
                            </w:rPr>
                            <w:t>VVER503-SU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38253" id="_x0000_t202" coordsize="21600,21600" o:spt="202" path="m,l,21600r21600,l21600,xe">
              <v:stroke joinstyle="miter"/>
              <v:path gradientshapeok="t" o:connecttype="rect"/>
            </v:shapetype>
            <v:shape id="Cuadro de texto 2" o:spid="_x0000_s1026" type="#_x0000_t202" style="position:absolute;margin-left:51.55pt;margin-top:-28.65pt;width:102.75pt;height:21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" filled="f" stroked="f">
              <v:textbox>
                <w:txbxContent>
                  <w:p w14:paraId="7C140511" w14:textId="353888F6" w:rsidR="00576C01" w:rsidRPr="005A33CA" w:rsidRDefault="00576C01" w:rsidP="00576C01">
                    <w:pPr>
                      <w:rPr>
                        <w:rFonts w:eastAsia="Times New Roman"/>
                        <w:color w:val="006100"/>
                        <w:sz w:val="28"/>
                        <w:szCs w:val="28"/>
                      </w:rPr>
                    </w:pPr>
                    <w:r w:rsidRPr="00576C01">
                      <w:rPr>
                        <w:rFonts w:eastAsia="Times New Roman"/>
                        <w:color w:val="006100"/>
                        <w:sz w:val="28"/>
                        <w:szCs w:val="28"/>
                      </w:rPr>
                      <w:t>VVER503-SU</w:t>
                    </w:r>
                  </w:p>
                </w:txbxContent>
              </v:textbox>
              <w10:wrap type="square" anchorx="margin"/>
            </v:shape>
          </w:pict>
        </mc:Fallback>
      </mc:AlternateContent>
    </w: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AC3"/>
    <w:multiLevelType w:val="hybridMultilevel"/>
    <w:tmpl w:val="4FB8A0BE"/>
    <w:lvl w:ilvl="0" w:tplc="3864DA18">
      <w:numFmt w:val="bullet"/>
      <w:lvlText w:val="•"/>
      <w:lvlJc w:val="left"/>
      <w:pPr>
        <w:ind w:left="2160" w:hanging="720"/>
      </w:pPr>
      <w:rPr>
        <w:rFonts w:ascii="Montserrat" w:eastAsia="Montserrat Medium" w:hAnsi="Montserrat" w:cs="Montserrat Medium"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FF690A"/>
    <w:multiLevelType w:val="hybridMultilevel"/>
    <w:tmpl w:val="DC36AF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D05397"/>
    <w:multiLevelType w:val="hybridMultilevel"/>
    <w:tmpl w:val="14EC2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ED59D1"/>
    <w:multiLevelType w:val="hybridMultilevel"/>
    <w:tmpl w:val="5ED2F2FE"/>
    <w:lvl w:ilvl="0" w:tplc="3864DA18">
      <w:numFmt w:val="bullet"/>
      <w:lvlText w:val="•"/>
      <w:lvlJc w:val="left"/>
      <w:pPr>
        <w:ind w:left="1440" w:hanging="72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EA15BE0"/>
    <w:multiLevelType w:val="hybridMultilevel"/>
    <w:tmpl w:val="C4DCC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8F348DE"/>
    <w:multiLevelType w:val="hybridMultilevel"/>
    <w:tmpl w:val="7278D768"/>
    <w:lvl w:ilvl="0" w:tplc="0CF44D1A">
      <w:numFmt w:val="bullet"/>
      <w:lvlText w:val="•"/>
      <w:lvlJc w:val="left"/>
      <w:pPr>
        <w:ind w:left="720" w:hanging="36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E8300F"/>
    <w:multiLevelType w:val="hybridMultilevel"/>
    <w:tmpl w:val="332EF50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8" w15:restartNumberingAfterBreak="0">
    <w:nsid w:val="521A7C1D"/>
    <w:multiLevelType w:val="hybridMultilevel"/>
    <w:tmpl w:val="91D418F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547B3CE5"/>
    <w:multiLevelType w:val="hybridMultilevel"/>
    <w:tmpl w:val="AE348D20"/>
    <w:lvl w:ilvl="0" w:tplc="3864DA18">
      <w:numFmt w:val="bullet"/>
      <w:lvlText w:val="•"/>
      <w:lvlJc w:val="left"/>
      <w:pPr>
        <w:ind w:left="1440" w:hanging="72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390A0C"/>
    <w:multiLevelType w:val="multilevel"/>
    <w:tmpl w:val="31D408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92396">
    <w:abstractNumId w:val="8"/>
  </w:num>
  <w:num w:numId="2" w16cid:durableId="1078164929">
    <w:abstractNumId w:val="1"/>
  </w:num>
  <w:num w:numId="3" w16cid:durableId="1930383186">
    <w:abstractNumId w:val="12"/>
  </w:num>
  <w:num w:numId="4" w16cid:durableId="384335141">
    <w:abstractNumId w:val="3"/>
  </w:num>
  <w:num w:numId="5" w16cid:durableId="1042946579">
    <w:abstractNumId w:val="4"/>
  </w:num>
  <w:num w:numId="6" w16cid:durableId="1040318625">
    <w:abstractNumId w:val="5"/>
  </w:num>
  <w:num w:numId="7" w16cid:durableId="942112493">
    <w:abstractNumId w:val="24"/>
  </w:num>
  <w:num w:numId="8" w16cid:durableId="612784428">
    <w:abstractNumId w:val="9"/>
  </w:num>
  <w:num w:numId="9" w16cid:durableId="34670173">
    <w:abstractNumId w:val="15"/>
  </w:num>
  <w:num w:numId="10" w16cid:durableId="1106999502">
    <w:abstractNumId w:val="23"/>
  </w:num>
  <w:num w:numId="11" w16cid:durableId="2036927143">
    <w:abstractNumId w:val="6"/>
  </w:num>
  <w:num w:numId="12" w16cid:durableId="2007784578">
    <w:abstractNumId w:val="14"/>
  </w:num>
  <w:num w:numId="13" w16cid:durableId="1315917718">
    <w:abstractNumId w:val="10"/>
  </w:num>
  <w:num w:numId="14" w16cid:durableId="808132220">
    <w:abstractNumId w:val="22"/>
  </w:num>
  <w:num w:numId="15" w16cid:durableId="693919876">
    <w:abstractNumId w:val="16"/>
  </w:num>
  <w:num w:numId="16" w16cid:durableId="488597852">
    <w:abstractNumId w:val="2"/>
  </w:num>
  <w:num w:numId="17" w16cid:durableId="1547333190">
    <w:abstractNumId w:val="21"/>
  </w:num>
  <w:num w:numId="18" w16cid:durableId="1367949849">
    <w:abstractNumId w:val="7"/>
  </w:num>
  <w:num w:numId="19" w16cid:durableId="11928155">
    <w:abstractNumId w:val="11"/>
  </w:num>
  <w:num w:numId="20" w16cid:durableId="1490945060">
    <w:abstractNumId w:val="19"/>
  </w:num>
  <w:num w:numId="21" w16cid:durableId="123349078">
    <w:abstractNumId w:val="0"/>
  </w:num>
  <w:num w:numId="22" w16cid:durableId="1544561321">
    <w:abstractNumId w:val="17"/>
  </w:num>
  <w:num w:numId="23" w16cid:durableId="1684630773">
    <w:abstractNumId w:val="13"/>
  </w:num>
  <w:num w:numId="24" w16cid:durableId="863520573">
    <w:abstractNumId w:val="18"/>
  </w:num>
  <w:num w:numId="25" w16cid:durableId="2338556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32840"/>
    <w:rsid w:val="00041944"/>
    <w:rsid w:val="00042D63"/>
    <w:rsid w:val="00050E34"/>
    <w:rsid w:val="000757FC"/>
    <w:rsid w:val="00076F20"/>
    <w:rsid w:val="000951CA"/>
    <w:rsid w:val="00097EC8"/>
    <w:rsid w:val="000B1582"/>
    <w:rsid w:val="000C60FD"/>
    <w:rsid w:val="000D1C72"/>
    <w:rsid w:val="000F22C8"/>
    <w:rsid w:val="000F6102"/>
    <w:rsid w:val="00110D01"/>
    <w:rsid w:val="00113911"/>
    <w:rsid w:val="0012611E"/>
    <w:rsid w:val="0013118E"/>
    <w:rsid w:val="00135950"/>
    <w:rsid w:val="001508C6"/>
    <w:rsid w:val="00153C34"/>
    <w:rsid w:val="00173807"/>
    <w:rsid w:val="00181E44"/>
    <w:rsid w:val="001971FB"/>
    <w:rsid w:val="001A26E1"/>
    <w:rsid w:val="001B6E9F"/>
    <w:rsid w:val="001C4C10"/>
    <w:rsid w:val="001D6DCB"/>
    <w:rsid w:val="001D7AAE"/>
    <w:rsid w:val="001E045D"/>
    <w:rsid w:val="001F0B60"/>
    <w:rsid w:val="001F1358"/>
    <w:rsid w:val="00211D5A"/>
    <w:rsid w:val="002155DF"/>
    <w:rsid w:val="00215B3D"/>
    <w:rsid w:val="00225367"/>
    <w:rsid w:val="0022760F"/>
    <w:rsid w:val="00232605"/>
    <w:rsid w:val="00245D5B"/>
    <w:rsid w:val="00267329"/>
    <w:rsid w:val="00271233"/>
    <w:rsid w:val="0027227B"/>
    <w:rsid w:val="00273192"/>
    <w:rsid w:val="00274CB1"/>
    <w:rsid w:val="00277EF4"/>
    <w:rsid w:val="00282475"/>
    <w:rsid w:val="00295DE6"/>
    <w:rsid w:val="00296026"/>
    <w:rsid w:val="002A716C"/>
    <w:rsid w:val="002B5A42"/>
    <w:rsid w:val="002C206B"/>
    <w:rsid w:val="002C2412"/>
    <w:rsid w:val="002C473B"/>
    <w:rsid w:val="002F3893"/>
    <w:rsid w:val="00303BB1"/>
    <w:rsid w:val="00332166"/>
    <w:rsid w:val="00333872"/>
    <w:rsid w:val="00346C89"/>
    <w:rsid w:val="00346FD5"/>
    <w:rsid w:val="00360AB3"/>
    <w:rsid w:val="00363807"/>
    <w:rsid w:val="0036691D"/>
    <w:rsid w:val="003711FA"/>
    <w:rsid w:val="003763A7"/>
    <w:rsid w:val="00376C12"/>
    <w:rsid w:val="0037794E"/>
    <w:rsid w:val="00381E00"/>
    <w:rsid w:val="003848B9"/>
    <w:rsid w:val="003855FE"/>
    <w:rsid w:val="0038744D"/>
    <w:rsid w:val="003961D6"/>
    <w:rsid w:val="003971D6"/>
    <w:rsid w:val="003A4B8B"/>
    <w:rsid w:val="003A4C1E"/>
    <w:rsid w:val="003B1EDB"/>
    <w:rsid w:val="003C69D0"/>
    <w:rsid w:val="003C779E"/>
    <w:rsid w:val="003D2EA4"/>
    <w:rsid w:val="003D48EC"/>
    <w:rsid w:val="003D660F"/>
    <w:rsid w:val="003E0753"/>
    <w:rsid w:val="003E69C0"/>
    <w:rsid w:val="003F3B96"/>
    <w:rsid w:val="003F5BFF"/>
    <w:rsid w:val="00400AEC"/>
    <w:rsid w:val="00402D29"/>
    <w:rsid w:val="004032AE"/>
    <w:rsid w:val="00413A4B"/>
    <w:rsid w:val="0041746E"/>
    <w:rsid w:val="00417903"/>
    <w:rsid w:val="00425FAE"/>
    <w:rsid w:val="00426B94"/>
    <w:rsid w:val="0043627E"/>
    <w:rsid w:val="00462BD0"/>
    <w:rsid w:val="00465143"/>
    <w:rsid w:val="00467B83"/>
    <w:rsid w:val="004779D5"/>
    <w:rsid w:val="00481D1F"/>
    <w:rsid w:val="004839C1"/>
    <w:rsid w:val="00483B15"/>
    <w:rsid w:val="0048425F"/>
    <w:rsid w:val="0049259E"/>
    <w:rsid w:val="004B401A"/>
    <w:rsid w:val="004C0FD0"/>
    <w:rsid w:val="004C1B36"/>
    <w:rsid w:val="004C6981"/>
    <w:rsid w:val="004E09E0"/>
    <w:rsid w:val="004E2D36"/>
    <w:rsid w:val="004E405F"/>
    <w:rsid w:val="004F33EE"/>
    <w:rsid w:val="004F370F"/>
    <w:rsid w:val="004F5395"/>
    <w:rsid w:val="004F579F"/>
    <w:rsid w:val="00511CE1"/>
    <w:rsid w:val="00522C34"/>
    <w:rsid w:val="00546D0D"/>
    <w:rsid w:val="005519E5"/>
    <w:rsid w:val="005566A0"/>
    <w:rsid w:val="0056207C"/>
    <w:rsid w:val="00562635"/>
    <w:rsid w:val="005716AA"/>
    <w:rsid w:val="005734C2"/>
    <w:rsid w:val="00576C01"/>
    <w:rsid w:val="00580E4D"/>
    <w:rsid w:val="0058208A"/>
    <w:rsid w:val="00584A2E"/>
    <w:rsid w:val="00586047"/>
    <w:rsid w:val="0058623E"/>
    <w:rsid w:val="005900FD"/>
    <w:rsid w:val="005A7FD1"/>
    <w:rsid w:val="005B1714"/>
    <w:rsid w:val="005B6FE7"/>
    <w:rsid w:val="005C6B07"/>
    <w:rsid w:val="005C7DD9"/>
    <w:rsid w:val="005D6A8E"/>
    <w:rsid w:val="005E2E97"/>
    <w:rsid w:val="005F1F7A"/>
    <w:rsid w:val="005F4D4B"/>
    <w:rsid w:val="00600579"/>
    <w:rsid w:val="0061237A"/>
    <w:rsid w:val="00617F90"/>
    <w:rsid w:val="006207A7"/>
    <w:rsid w:val="0062780C"/>
    <w:rsid w:val="00630E20"/>
    <w:rsid w:val="00633900"/>
    <w:rsid w:val="00635D36"/>
    <w:rsid w:val="00636170"/>
    <w:rsid w:val="0063674A"/>
    <w:rsid w:val="00641052"/>
    <w:rsid w:val="0064563F"/>
    <w:rsid w:val="00652D08"/>
    <w:rsid w:val="00671038"/>
    <w:rsid w:val="00675C1B"/>
    <w:rsid w:val="0068707D"/>
    <w:rsid w:val="006A2088"/>
    <w:rsid w:val="006A22A1"/>
    <w:rsid w:val="006B2B9C"/>
    <w:rsid w:val="006C53B8"/>
    <w:rsid w:val="006C6F5A"/>
    <w:rsid w:val="006C7881"/>
    <w:rsid w:val="006D1FBC"/>
    <w:rsid w:val="006D2E42"/>
    <w:rsid w:val="006E379D"/>
    <w:rsid w:val="006E7725"/>
    <w:rsid w:val="007048F7"/>
    <w:rsid w:val="00704EC2"/>
    <w:rsid w:val="00716A01"/>
    <w:rsid w:val="007239FD"/>
    <w:rsid w:val="00730D1C"/>
    <w:rsid w:val="00731629"/>
    <w:rsid w:val="007358F5"/>
    <w:rsid w:val="00737ED5"/>
    <w:rsid w:val="0075022B"/>
    <w:rsid w:val="00756B78"/>
    <w:rsid w:val="00756E5F"/>
    <w:rsid w:val="0077307C"/>
    <w:rsid w:val="00777672"/>
    <w:rsid w:val="007820D1"/>
    <w:rsid w:val="007838CC"/>
    <w:rsid w:val="007849CF"/>
    <w:rsid w:val="007954AF"/>
    <w:rsid w:val="007C1A4E"/>
    <w:rsid w:val="007C66D2"/>
    <w:rsid w:val="007C763D"/>
    <w:rsid w:val="007D78D8"/>
    <w:rsid w:val="007E69D3"/>
    <w:rsid w:val="007F13FD"/>
    <w:rsid w:val="007F4302"/>
    <w:rsid w:val="008049A9"/>
    <w:rsid w:val="00807630"/>
    <w:rsid w:val="00815255"/>
    <w:rsid w:val="00820440"/>
    <w:rsid w:val="008261C8"/>
    <w:rsid w:val="0082772A"/>
    <w:rsid w:val="0088451A"/>
    <w:rsid w:val="0089250B"/>
    <w:rsid w:val="008B318A"/>
    <w:rsid w:val="008B44E5"/>
    <w:rsid w:val="008B6A5F"/>
    <w:rsid w:val="008C646A"/>
    <w:rsid w:val="008D4926"/>
    <w:rsid w:val="008D5F95"/>
    <w:rsid w:val="008E4845"/>
    <w:rsid w:val="009006A3"/>
    <w:rsid w:val="009007B8"/>
    <w:rsid w:val="00905FD5"/>
    <w:rsid w:val="00910211"/>
    <w:rsid w:val="00922F35"/>
    <w:rsid w:val="00923181"/>
    <w:rsid w:val="00924840"/>
    <w:rsid w:val="00924A47"/>
    <w:rsid w:val="0093105C"/>
    <w:rsid w:val="00934561"/>
    <w:rsid w:val="00935F27"/>
    <w:rsid w:val="00936138"/>
    <w:rsid w:val="00942EF3"/>
    <w:rsid w:val="00952FC4"/>
    <w:rsid w:val="0095770A"/>
    <w:rsid w:val="009648EB"/>
    <w:rsid w:val="00975724"/>
    <w:rsid w:val="0097752B"/>
    <w:rsid w:val="009807D7"/>
    <w:rsid w:val="009837EF"/>
    <w:rsid w:val="0098744D"/>
    <w:rsid w:val="00991C49"/>
    <w:rsid w:val="0099209D"/>
    <w:rsid w:val="00993186"/>
    <w:rsid w:val="00994E81"/>
    <w:rsid w:val="009A1BA2"/>
    <w:rsid w:val="009A285D"/>
    <w:rsid w:val="009A4A23"/>
    <w:rsid w:val="009A5CE4"/>
    <w:rsid w:val="009B074B"/>
    <w:rsid w:val="009D68AA"/>
    <w:rsid w:val="009E1C3B"/>
    <w:rsid w:val="009E2C29"/>
    <w:rsid w:val="009E74CF"/>
    <w:rsid w:val="009F1B38"/>
    <w:rsid w:val="009F30AF"/>
    <w:rsid w:val="00A05F75"/>
    <w:rsid w:val="00A06BD4"/>
    <w:rsid w:val="00A27FEA"/>
    <w:rsid w:val="00A30ACD"/>
    <w:rsid w:val="00A35B29"/>
    <w:rsid w:val="00A36A34"/>
    <w:rsid w:val="00A5451B"/>
    <w:rsid w:val="00A73A5F"/>
    <w:rsid w:val="00A972C7"/>
    <w:rsid w:val="00A979E8"/>
    <w:rsid w:val="00AA06CA"/>
    <w:rsid w:val="00AA72ED"/>
    <w:rsid w:val="00AB397F"/>
    <w:rsid w:val="00AB5B5B"/>
    <w:rsid w:val="00AC6307"/>
    <w:rsid w:val="00AD0D9F"/>
    <w:rsid w:val="00AE0D57"/>
    <w:rsid w:val="00AE12B5"/>
    <w:rsid w:val="00AE6ABB"/>
    <w:rsid w:val="00AF3F91"/>
    <w:rsid w:val="00B00758"/>
    <w:rsid w:val="00B17EC7"/>
    <w:rsid w:val="00B25175"/>
    <w:rsid w:val="00B25436"/>
    <w:rsid w:val="00B32727"/>
    <w:rsid w:val="00B32D51"/>
    <w:rsid w:val="00B56FE4"/>
    <w:rsid w:val="00B574C0"/>
    <w:rsid w:val="00B6388B"/>
    <w:rsid w:val="00B63BD0"/>
    <w:rsid w:val="00B7222A"/>
    <w:rsid w:val="00B73CB8"/>
    <w:rsid w:val="00B76BF2"/>
    <w:rsid w:val="00B819C6"/>
    <w:rsid w:val="00B82CC6"/>
    <w:rsid w:val="00B876F1"/>
    <w:rsid w:val="00B9029D"/>
    <w:rsid w:val="00BA2A45"/>
    <w:rsid w:val="00BB563C"/>
    <w:rsid w:val="00BC6175"/>
    <w:rsid w:val="00BE04A1"/>
    <w:rsid w:val="00BE4787"/>
    <w:rsid w:val="00BF7DEE"/>
    <w:rsid w:val="00C04C01"/>
    <w:rsid w:val="00C102F2"/>
    <w:rsid w:val="00C24482"/>
    <w:rsid w:val="00C51F18"/>
    <w:rsid w:val="00C61103"/>
    <w:rsid w:val="00C61B83"/>
    <w:rsid w:val="00C626D0"/>
    <w:rsid w:val="00C64F53"/>
    <w:rsid w:val="00C650C3"/>
    <w:rsid w:val="00C671F1"/>
    <w:rsid w:val="00C854C2"/>
    <w:rsid w:val="00CA0F78"/>
    <w:rsid w:val="00CA26B4"/>
    <w:rsid w:val="00CA764E"/>
    <w:rsid w:val="00CC3BD1"/>
    <w:rsid w:val="00CC7021"/>
    <w:rsid w:val="00CD0B6F"/>
    <w:rsid w:val="00CD3585"/>
    <w:rsid w:val="00CE38C4"/>
    <w:rsid w:val="00CF4C05"/>
    <w:rsid w:val="00D139AA"/>
    <w:rsid w:val="00D2722D"/>
    <w:rsid w:val="00D40C67"/>
    <w:rsid w:val="00D54A9A"/>
    <w:rsid w:val="00D55713"/>
    <w:rsid w:val="00D626FA"/>
    <w:rsid w:val="00D62A34"/>
    <w:rsid w:val="00D67346"/>
    <w:rsid w:val="00D72FC6"/>
    <w:rsid w:val="00D81252"/>
    <w:rsid w:val="00D85186"/>
    <w:rsid w:val="00D91745"/>
    <w:rsid w:val="00D95BCB"/>
    <w:rsid w:val="00D97923"/>
    <w:rsid w:val="00DA23CC"/>
    <w:rsid w:val="00DA53F6"/>
    <w:rsid w:val="00DA5DA1"/>
    <w:rsid w:val="00DB05AB"/>
    <w:rsid w:val="00DB452E"/>
    <w:rsid w:val="00DB6322"/>
    <w:rsid w:val="00DC12CB"/>
    <w:rsid w:val="00DC724C"/>
    <w:rsid w:val="00DE25A7"/>
    <w:rsid w:val="00DE3993"/>
    <w:rsid w:val="00DE6B70"/>
    <w:rsid w:val="00DF350E"/>
    <w:rsid w:val="00E060F4"/>
    <w:rsid w:val="00E10BF5"/>
    <w:rsid w:val="00E1239E"/>
    <w:rsid w:val="00E13E85"/>
    <w:rsid w:val="00E246B0"/>
    <w:rsid w:val="00E520F1"/>
    <w:rsid w:val="00E52E20"/>
    <w:rsid w:val="00E5390E"/>
    <w:rsid w:val="00E675CB"/>
    <w:rsid w:val="00E7448F"/>
    <w:rsid w:val="00E74522"/>
    <w:rsid w:val="00E7467A"/>
    <w:rsid w:val="00EA1BFA"/>
    <w:rsid w:val="00EB05BD"/>
    <w:rsid w:val="00EC2D44"/>
    <w:rsid w:val="00EF1DD0"/>
    <w:rsid w:val="00F018AA"/>
    <w:rsid w:val="00F03AC2"/>
    <w:rsid w:val="00F06E2E"/>
    <w:rsid w:val="00F1459C"/>
    <w:rsid w:val="00F36032"/>
    <w:rsid w:val="00F43CD4"/>
    <w:rsid w:val="00F523EE"/>
    <w:rsid w:val="00F54035"/>
    <w:rsid w:val="00F575DB"/>
    <w:rsid w:val="00F57E96"/>
    <w:rsid w:val="00F6767B"/>
    <w:rsid w:val="00F77F98"/>
    <w:rsid w:val="00F81C92"/>
    <w:rsid w:val="00F974F2"/>
    <w:rsid w:val="00FA68E5"/>
    <w:rsid w:val="00FB27E6"/>
    <w:rsid w:val="00FB3402"/>
    <w:rsid w:val="00FB73C9"/>
    <w:rsid w:val="00FC1A1D"/>
    <w:rsid w:val="00FD0FE2"/>
    <w:rsid w:val="00FE547B"/>
    <w:rsid w:val="00FE740A"/>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74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5</Pages>
  <Words>1826</Words>
  <Characters>10044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115</cp:revision>
  <cp:lastPrinted>2022-11-09T00:12:00Z</cp:lastPrinted>
  <dcterms:created xsi:type="dcterms:W3CDTF">2024-05-20T22:52:00Z</dcterms:created>
  <dcterms:modified xsi:type="dcterms:W3CDTF">2025-04-09T23:10:00Z</dcterms:modified>
</cp:coreProperties>
</file>